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0E" w:rsidRDefault="00E87F0E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E87F0E">
        <w:trPr>
          <w:trHeight w:val="47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87F0E">
        <w:trPr>
          <w:trHeight w:val="134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933369">
              <w:rPr>
                <w:rFonts w:ascii="Times New Roman" w:hAnsi="Times New Roman"/>
                <w:sz w:val="18"/>
                <w:szCs w:val="18"/>
              </w:rPr>
              <w:t>Лачихин</w:t>
            </w:r>
            <w:proofErr w:type="spellEnd"/>
            <w:r w:rsidR="00933369">
              <w:rPr>
                <w:rFonts w:ascii="Times New Roman" w:hAnsi="Times New Roman"/>
                <w:sz w:val="18"/>
                <w:szCs w:val="18"/>
              </w:rPr>
              <w:t xml:space="preserve"> Игорь Викторович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>чальник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3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933369">
              <w:rPr>
                <w:rFonts w:ascii="Times New Roman" w:hAnsi="Times New Roman"/>
                <w:sz w:val="18"/>
                <w:szCs w:val="18"/>
              </w:rPr>
              <w:t>8-351-</w:t>
            </w:r>
            <w:r w:rsidR="004B21AF">
              <w:rPr>
                <w:rFonts w:ascii="Times New Roman" w:hAnsi="Times New Roman"/>
                <w:sz w:val="18"/>
                <w:szCs w:val="18"/>
              </w:rPr>
              <w:t>9</w:t>
            </w:r>
            <w:r w:rsidR="00933369">
              <w:rPr>
                <w:rFonts w:ascii="Times New Roman" w:hAnsi="Times New Roman"/>
                <w:sz w:val="18"/>
                <w:szCs w:val="18"/>
              </w:rPr>
              <w:t>00-62-14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д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6" w:history="1">
              <w:r w:rsidR="00933369" w:rsidRPr="00743A9F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ivlah</w:t>
              </w:r>
              <w:r w:rsidR="00933369" w:rsidRPr="00743A9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933369" w:rsidRPr="00743A9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156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747DCC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F6982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EF6982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по </w:t>
            </w:r>
            <w:r w:rsidR="00933369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33369">
              <w:rPr>
                <w:rFonts w:ascii="Times New Roman" w:hAnsi="Times New Roman"/>
                <w:b/>
                <w:sz w:val="18"/>
                <w:szCs w:val="18"/>
              </w:rPr>
              <w:t xml:space="preserve">бесцентрово-токарного станка КЖ-9340 № 22 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прокат</w:t>
            </w:r>
            <w:r w:rsidR="00C62A22">
              <w:rPr>
                <w:rFonts w:ascii="Times New Roman" w:hAnsi="Times New Roman"/>
                <w:b/>
                <w:sz w:val="18"/>
                <w:szCs w:val="18"/>
              </w:rPr>
              <w:t>ного цеха №</w:t>
            </w:r>
            <w:r w:rsidR="00347DC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47DC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161E0" w:rsidRDefault="00347DC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47DC9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933369" w:rsidRDefault="0093336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933369">
              <w:rPr>
                <w:rFonts w:ascii="Times New Roman" w:hAnsi="Times New Roman"/>
                <w:sz w:val="18"/>
                <w:szCs w:val="18"/>
              </w:rPr>
              <w:t>– демонтаж загрузочного стеллажа станка – 10,8т</w:t>
            </w:r>
          </w:p>
          <w:p w:rsidR="00933369" w:rsidRDefault="00933369" w:rsidP="0093336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</w:t>
            </w:r>
            <w:r w:rsidRPr="00933369">
              <w:rPr>
                <w:rFonts w:ascii="Times New Roman" w:hAnsi="Times New Roman"/>
                <w:sz w:val="18"/>
                <w:szCs w:val="18"/>
              </w:rPr>
              <w:t xml:space="preserve"> загрузочного стеллажа станка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Pr="00933369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933369" w:rsidRDefault="00933369" w:rsidP="0093336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33369">
              <w:rPr>
                <w:rFonts w:ascii="Times New Roman" w:hAnsi="Times New Roman"/>
                <w:sz w:val="18"/>
                <w:szCs w:val="18"/>
              </w:rPr>
              <w:t>монтаж загрузочного стеллажа станка – 10,8т</w:t>
            </w:r>
          </w:p>
          <w:p w:rsidR="00933369" w:rsidRDefault="0093336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механизма подачи и выдачи заготовок – 15т</w:t>
            </w:r>
          </w:p>
          <w:p w:rsidR="00933369" w:rsidRDefault="00933369" w:rsidP="0093336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механизма подачи и выдачи заготовок – 11т</w:t>
            </w:r>
          </w:p>
          <w:p w:rsidR="00933369" w:rsidRDefault="00933369" w:rsidP="0093336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монтаж механизма подачи и выдачи заготовок – 15т</w:t>
            </w:r>
          </w:p>
          <w:p w:rsidR="00933369" w:rsidRDefault="0093336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передаточного устройства с приемным карманом – 9,5т</w:t>
            </w:r>
          </w:p>
          <w:p w:rsidR="00933369" w:rsidRDefault="00933369" w:rsidP="0093336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передаточного устройства с приемным карманом – 6,7т</w:t>
            </w:r>
          </w:p>
          <w:p w:rsidR="00933369" w:rsidRDefault="00933369" w:rsidP="00933369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демонтаж передаточного устройства с приемным карманом – 9,5т</w:t>
            </w:r>
          </w:p>
          <w:p w:rsidR="00933369" w:rsidRPr="00933369" w:rsidRDefault="0093336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легких обслуживающих площадок и перекрытия приямков с лестницами и ограждениями – 6,5т</w:t>
            </w:r>
          </w:p>
          <w:p w:rsidR="004B21AF" w:rsidRDefault="004161E0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механизмы, материалы для выполнения работ</w:t>
            </w:r>
            <w:r w:rsidR="00933369">
              <w:rPr>
                <w:rFonts w:ascii="Times New Roman" w:hAnsi="Times New Roman"/>
                <w:sz w:val="18"/>
                <w:szCs w:val="18"/>
              </w:rPr>
              <w:t xml:space="preserve"> заказчика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4F3" w:rsidRPr="00EF6982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380EBD" w:rsidRDefault="00FF14F3" w:rsidP="00EF698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80EB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ab/>
            </w:r>
          </w:p>
        </w:tc>
      </w:tr>
      <w:tr w:rsidR="00911803" w:rsidRPr="000D409C" w:rsidTr="00E87F0E">
        <w:trPr>
          <w:trHeight w:val="65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7F0E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E87F0E">
              <w:rPr>
                <w:rFonts w:ascii="Times New Roman" w:hAnsi="Times New Roman"/>
                <w:sz w:val="18"/>
                <w:szCs w:val="18"/>
              </w:rPr>
              <w:t>в течение 10 суток в июне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E87F0E">
        <w:trPr>
          <w:trHeight w:val="47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E87F0E">
              <w:rPr>
                <w:rFonts w:ascii="Times New Roman" w:hAnsi="Times New Roman"/>
                <w:color w:val="000000"/>
                <w:sz w:val="18"/>
                <w:szCs w:val="18"/>
              </w:rPr>
              <w:t>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E87F0E">
        <w:trPr>
          <w:trHeight w:val="419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942AB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24 февраля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42AB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942ABB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14 марта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42AB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15 марта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42AB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42AB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16 марта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42ABB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42AB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942ABB" w:rsidRDefault="00537FC9" w:rsidP="00942A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E87F0E">
        <w:trPr>
          <w:trHeight w:val="1318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942ABB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42AB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942ABB" w:rsidRDefault="00537FC9" w:rsidP="00942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42AB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п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942ABB" w:rsidRPr="00942ABB">
              <w:rPr>
                <w:rFonts w:ascii="Times New Roman" w:hAnsi="Times New Roman"/>
                <w:sz w:val="18"/>
                <w:szCs w:val="18"/>
              </w:rPr>
              <w:t>23 марта</w:t>
            </w:r>
            <w:r w:rsidR="00E31B6B" w:rsidRPr="00942ABB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942AB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E87F0E">
        <w:trPr>
          <w:trHeight w:val="68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347DC9">
              <w:rPr>
                <w:rFonts w:ascii="Times New Roman" w:hAnsi="Times New Roman"/>
                <w:bCs/>
                <w:sz w:val="18"/>
                <w:szCs w:val="18"/>
              </w:rPr>
              <w:t>ные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</w:p>
          <w:p w:rsidR="00347DC9" w:rsidRPr="00422938" w:rsidRDefault="00347DC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347DC9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 исполнительные чертежи о соответствии выполненных работ этим чертежам, необходимые акты, протоколы замеров и испытаний</w:t>
            </w:r>
          </w:p>
          <w:p w:rsidR="00347DC9" w:rsidRPr="00FD37AB" w:rsidRDefault="00347DC9" w:rsidP="0034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обеспечивает выполнение работ с соблюдением норм пожарной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419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87F0E">
        <w:trPr>
          <w:trHeight w:val="710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87F0E">
        <w:trPr>
          <w:trHeight w:val="41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E87F0E">
        <w:trPr>
          <w:trHeight w:val="68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87F0E">
        <w:trPr>
          <w:trHeight w:val="135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200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87F0E">
        <w:trPr>
          <w:trHeight w:val="10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87F0E">
        <w:trPr>
          <w:trHeight w:val="238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E87F0E">
      <w:pgSz w:w="11906" w:h="16838" w:code="9"/>
      <w:pgMar w:top="56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324F7D"/>
    <w:rsid w:val="003471A4"/>
    <w:rsid w:val="00347DC9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44E08"/>
    <w:rsid w:val="0056196C"/>
    <w:rsid w:val="005632E7"/>
    <w:rsid w:val="00576521"/>
    <w:rsid w:val="0058473B"/>
    <w:rsid w:val="0058529A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B286B"/>
    <w:rsid w:val="008E6E76"/>
    <w:rsid w:val="00904E2B"/>
    <w:rsid w:val="00911803"/>
    <w:rsid w:val="00925392"/>
    <w:rsid w:val="0093008C"/>
    <w:rsid w:val="00932824"/>
    <w:rsid w:val="00933369"/>
    <w:rsid w:val="00942ABB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C62A22"/>
    <w:rsid w:val="00CA7123"/>
    <w:rsid w:val="00D13C6E"/>
    <w:rsid w:val="00D36897"/>
    <w:rsid w:val="00D45FD2"/>
    <w:rsid w:val="00D52535"/>
    <w:rsid w:val="00D921E1"/>
    <w:rsid w:val="00DD7E45"/>
    <w:rsid w:val="00E30E05"/>
    <w:rsid w:val="00E31B6B"/>
    <w:rsid w:val="00E50808"/>
    <w:rsid w:val="00E61552"/>
    <w:rsid w:val="00E650E7"/>
    <w:rsid w:val="00E7299A"/>
    <w:rsid w:val="00E819FA"/>
    <w:rsid w:val="00E87F0E"/>
    <w:rsid w:val="00EB0244"/>
    <w:rsid w:val="00EC3DA7"/>
    <w:rsid w:val="00EC6BEC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la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99</cp:revision>
  <cp:lastPrinted>2022-02-22T05:29:00Z</cp:lastPrinted>
  <dcterms:created xsi:type="dcterms:W3CDTF">2017-07-31T06:19:00Z</dcterms:created>
  <dcterms:modified xsi:type="dcterms:W3CDTF">2022-02-22T05:29:00Z</dcterms:modified>
</cp:coreProperties>
</file>