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0B365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1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3438"/>
        <w:gridCol w:w="6303"/>
      </w:tblGrid>
      <w:tr w:rsidR="00755AC3" w:rsidRPr="000D409C" w:rsidTr="00EF12A5">
        <w:trPr>
          <w:trHeight w:val="265"/>
        </w:trPr>
        <w:tc>
          <w:tcPr>
            <w:tcW w:w="67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38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0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F12A5">
        <w:trPr>
          <w:trHeight w:val="948"/>
        </w:trPr>
        <w:tc>
          <w:tcPr>
            <w:tcW w:w="67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38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03" w:type="dxa"/>
          </w:tcPr>
          <w:p w:rsidR="00755AC3" w:rsidRPr="000D409C" w:rsidRDefault="000B365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AD082E">
              <w:rPr>
                <w:rFonts w:ascii="Times New Roman" w:hAnsi="Times New Roman"/>
                <w:sz w:val="18"/>
                <w:szCs w:val="18"/>
              </w:rPr>
              <w:t>О «Златоустовский</w:t>
            </w:r>
            <w:r w:rsidR="00B22EC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металлургический</w:t>
            </w:r>
            <w:r w:rsidR="00AD082E">
              <w:rPr>
                <w:rFonts w:ascii="Times New Roman" w:hAnsi="Times New Roman"/>
                <w:sz w:val="18"/>
                <w:szCs w:val="18"/>
              </w:rPr>
              <w:t xml:space="preserve">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р</w:t>
            </w:r>
            <w:r w:rsidR="000B3653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6C795E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6C795E">
              <w:rPr>
                <w:rFonts w:ascii="Times New Roman" w:hAnsi="Times New Roman"/>
                <w:sz w:val="18"/>
                <w:szCs w:val="18"/>
              </w:rPr>
              <w:t xml:space="preserve"> Александр Серге</w:t>
            </w:r>
            <w:r w:rsidR="006C795E">
              <w:rPr>
                <w:rFonts w:ascii="Times New Roman" w:hAnsi="Times New Roman"/>
                <w:sz w:val="18"/>
                <w:szCs w:val="18"/>
              </w:rPr>
              <w:t>е</w:t>
            </w:r>
            <w:r w:rsidR="006C795E">
              <w:rPr>
                <w:rFonts w:ascii="Times New Roman" w:hAnsi="Times New Roman"/>
                <w:sz w:val="18"/>
                <w:szCs w:val="18"/>
              </w:rPr>
              <w:t>вич</w:t>
            </w:r>
            <w:r w:rsidR="00AE31F8">
              <w:rPr>
                <w:rFonts w:ascii="Times New Roman" w:hAnsi="Times New Roman"/>
                <w:sz w:val="18"/>
                <w:szCs w:val="18"/>
              </w:rPr>
              <w:t>-начальник</w:t>
            </w:r>
            <w:r w:rsidR="006C795E">
              <w:rPr>
                <w:rFonts w:ascii="Times New Roman" w:hAnsi="Times New Roman"/>
                <w:sz w:val="18"/>
                <w:szCs w:val="18"/>
              </w:rPr>
              <w:t xml:space="preserve"> ремонтной службы 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ЭСПЦ №2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6C795E">
              <w:rPr>
                <w:rFonts w:ascii="Times New Roman" w:hAnsi="Times New Roman"/>
                <w:sz w:val="18"/>
                <w:szCs w:val="18"/>
              </w:rPr>
              <w:t>фон 8(3513) 69-69-66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proofErr w:type="spellStart"/>
            <w:r w:rsidR="006C795E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aszab</w:t>
            </w:r>
            <w:proofErr w:type="spellEnd"/>
            <w:r w:rsidR="00871271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871271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871271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EF12A5">
        <w:trPr>
          <w:trHeight w:val="321"/>
        </w:trPr>
        <w:tc>
          <w:tcPr>
            <w:tcW w:w="67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38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03" w:type="dxa"/>
          </w:tcPr>
          <w:p w:rsidR="008C0076" w:rsidRPr="00EF12A5" w:rsidRDefault="000D409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F12A5">
              <w:rPr>
                <w:rFonts w:ascii="Times New Roman" w:hAnsi="Times New Roman"/>
                <w:sz w:val="18"/>
                <w:szCs w:val="18"/>
              </w:rPr>
              <w:t xml:space="preserve">Договор подряда </w:t>
            </w:r>
            <w:r w:rsidR="00FD37AB" w:rsidRPr="00EF12A5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3471A4" w:rsidRPr="00EF12A5">
              <w:rPr>
                <w:rFonts w:ascii="Times New Roman" w:hAnsi="Times New Roman"/>
                <w:sz w:val="18"/>
                <w:szCs w:val="18"/>
              </w:rPr>
              <w:t>выполнение</w:t>
            </w:r>
            <w:r w:rsidR="00FD37AB" w:rsidRPr="00EF1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C0076" w:rsidRPr="00EF12A5">
              <w:rPr>
                <w:rFonts w:ascii="Times New Roman" w:hAnsi="Times New Roman"/>
                <w:sz w:val="18"/>
                <w:szCs w:val="18"/>
              </w:rPr>
              <w:t xml:space="preserve">комплекса </w:t>
            </w:r>
            <w:r w:rsidR="006C795E" w:rsidRPr="00EF12A5">
              <w:rPr>
                <w:rFonts w:ascii="Times New Roman" w:hAnsi="Times New Roman"/>
                <w:sz w:val="18"/>
                <w:szCs w:val="18"/>
              </w:rPr>
              <w:t>работ по демонтажу старого об</w:t>
            </w:r>
            <w:r w:rsidR="006C795E" w:rsidRPr="00EF12A5">
              <w:rPr>
                <w:rFonts w:ascii="Times New Roman" w:hAnsi="Times New Roman"/>
                <w:sz w:val="18"/>
                <w:szCs w:val="18"/>
              </w:rPr>
              <w:t>о</w:t>
            </w:r>
            <w:r w:rsidR="006C795E" w:rsidRPr="00EF12A5">
              <w:rPr>
                <w:rFonts w:ascii="Times New Roman" w:hAnsi="Times New Roman"/>
                <w:sz w:val="18"/>
                <w:szCs w:val="18"/>
              </w:rPr>
              <w:t xml:space="preserve">рудования и монтажу нового оборудования </w:t>
            </w:r>
            <w:r w:rsidR="008C0076" w:rsidRPr="00EF12A5">
              <w:rPr>
                <w:rFonts w:ascii="Times New Roman" w:hAnsi="Times New Roman"/>
                <w:sz w:val="18"/>
                <w:szCs w:val="18"/>
              </w:rPr>
              <w:t>гидравлической системы управл</w:t>
            </w:r>
            <w:r w:rsidR="008C0076" w:rsidRPr="00EF12A5">
              <w:rPr>
                <w:rFonts w:ascii="Times New Roman" w:hAnsi="Times New Roman"/>
                <w:sz w:val="18"/>
                <w:szCs w:val="18"/>
              </w:rPr>
              <w:t>е</w:t>
            </w:r>
            <w:r w:rsidR="008C0076" w:rsidRPr="00EF12A5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 xml:space="preserve">разжимом </w:t>
            </w:r>
            <w:proofErr w:type="spellStart"/>
            <w:r w:rsidR="00FD5426" w:rsidRPr="00EF12A5">
              <w:rPr>
                <w:rFonts w:ascii="Times New Roman" w:hAnsi="Times New Roman"/>
                <w:sz w:val="18"/>
                <w:szCs w:val="18"/>
              </w:rPr>
              <w:t>электрододержателями</w:t>
            </w:r>
            <w:proofErr w:type="spellEnd"/>
            <w:r w:rsidR="00FD5426" w:rsidRPr="00EF12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5426" w:rsidRPr="00EF12A5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FD5426" w:rsidRPr="00EF12A5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5426" w:rsidRPr="00EF12A5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 xml:space="preserve"> фазы, перемещением свода АКП и перемещением колонн </w:t>
            </w:r>
            <w:proofErr w:type="spellStart"/>
            <w:r w:rsidR="00FD5426" w:rsidRPr="00EF12A5">
              <w:rPr>
                <w:rFonts w:ascii="Times New Roman" w:hAnsi="Times New Roman"/>
                <w:sz w:val="18"/>
                <w:szCs w:val="18"/>
              </w:rPr>
              <w:t>электродержателей</w:t>
            </w:r>
            <w:proofErr w:type="spellEnd"/>
            <w:r w:rsidR="00FD5426" w:rsidRPr="00EF12A5">
              <w:rPr>
                <w:rFonts w:ascii="Times New Roman" w:hAnsi="Times New Roman"/>
                <w:sz w:val="18"/>
                <w:szCs w:val="18"/>
              </w:rPr>
              <w:t xml:space="preserve"> с подключением электроснабж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>е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>ния вышеперечисленного и пусконаладочных работ</w:t>
            </w:r>
            <w:r w:rsidR="008C0076" w:rsidRPr="00EF12A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3471A4" w:rsidRPr="00EF12A5" w:rsidRDefault="008C0076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F12A5">
              <w:rPr>
                <w:rFonts w:ascii="Times New Roman" w:hAnsi="Times New Roman"/>
                <w:sz w:val="18"/>
                <w:szCs w:val="18"/>
              </w:rPr>
              <w:t xml:space="preserve">. по дооборудованию </w:t>
            </w:r>
            <w:r w:rsidR="006C795E" w:rsidRPr="00EF12A5">
              <w:rPr>
                <w:rFonts w:ascii="Times New Roman" w:hAnsi="Times New Roman"/>
                <w:sz w:val="18"/>
                <w:szCs w:val="18"/>
              </w:rPr>
              <w:t>гидравлический бак-1шт, гидравлический насос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 xml:space="preserve"> регул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>и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>руемый</w:t>
            </w:r>
            <w:r w:rsidR="006C795E" w:rsidRPr="00EF12A5">
              <w:rPr>
                <w:rFonts w:ascii="Times New Roman" w:hAnsi="Times New Roman"/>
                <w:sz w:val="18"/>
                <w:szCs w:val="18"/>
              </w:rPr>
              <w:t xml:space="preserve">-2шт, электродвигатель-2шт, </w:t>
            </w:r>
            <w:r w:rsidR="00EF3ED2" w:rsidRPr="00EF12A5">
              <w:rPr>
                <w:rFonts w:ascii="Times New Roman" w:hAnsi="Times New Roman"/>
                <w:sz w:val="18"/>
                <w:szCs w:val="18"/>
              </w:rPr>
              <w:t>стойка (рама) перемещения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 xml:space="preserve"> свода и ра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>з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>жима электродов-1шт., 20</w:t>
            </w:r>
            <w:r w:rsidR="00EF3ED2" w:rsidRPr="00EF12A5">
              <w:rPr>
                <w:rFonts w:ascii="Times New Roman" w:hAnsi="Times New Roman"/>
                <w:sz w:val="18"/>
                <w:szCs w:val="18"/>
              </w:rPr>
              <w:t>-х</w:t>
            </w:r>
            <w:r w:rsidRPr="00EF12A5">
              <w:rPr>
                <w:rFonts w:ascii="Times New Roman" w:hAnsi="Times New Roman"/>
                <w:sz w:val="18"/>
                <w:szCs w:val="18"/>
              </w:rPr>
              <w:t xml:space="preserve"> кранов шаровых высокого давления, гидр</w:t>
            </w:r>
            <w:r w:rsidRPr="00EF12A5">
              <w:rPr>
                <w:rFonts w:ascii="Times New Roman" w:hAnsi="Times New Roman"/>
                <w:sz w:val="18"/>
                <w:szCs w:val="18"/>
              </w:rPr>
              <w:t>о</w:t>
            </w:r>
            <w:r w:rsidRPr="00EF12A5">
              <w:rPr>
                <w:rFonts w:ascii="Times New Roman" w:hAnsi="Times New Roman"/>
                <w:sz w:val="18"/>
                <w:szCs w:val="18"/>
              </w:rPr>
              <w:t>блок (плита) гидрораспредели</w:t>
            </w:r>
            <w:r w:rsidR="00EF3ED2" w:rsidRPr="00EF12A5">
              <w:rPr>
                <w:rFonts w:ascii="Times New Roman" w:hAnsi="Times New Roman"/>
                <w:sz w:val="18"/>
                <w:szCs w:val="18"/>
              </w:rPr>
              <w:t>те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>ля-6</w:t>
            </w:r>
            <w:r w:rsidRPr="00EF12A5">
              <w:rPr>
                <w:rFonts w:ascii="Times New Roman" w:hAnsi="Times New Roman"/>
                <w:sz w:val="18"/>
                <w:szCs w:val="18"/>
              </w:rPr>
              <w:t xml:space="preserve">шт, </w:t>
            </w:r>
            <w:r w:rsidR="00EF3ED2" w:rsidRPr="00EF12A5">
              <w:rPr>
                <w:rFonts w:ascii="Times New Roman" w:hAnsi="Times New Roman"/>
                <w:sz w:val="18"/>
                <w:szCs w:val="18"/>
              </w:rPr>
              <w:t>дроссель с обратным клапа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>ном-1</w:t>
            </w:r>
            <w:r w:rsidR="00EF3ED2" w:rsidRPr="00EF12A5">
              <w:rPr>
                <w:rFonts w:ascii="Times New Roman" w:hAnsi="Times New Roman"/>
                <w:sz w:val="18"/>
                <w:szCs w:val="18"/>
              </w:rPr>
              <w:t>шт., кл</w:t>
            </w:r>
            <w:r w:rsidR="00EF3ED2" w:rsidRPr="00EF12A5">
              <w:rPr>
                <w:rFonts w:ascii="Times New Roman" w:hAnsi="Times New Roman"/>
                <w:sz w:val="18"/>
                <w:szCs w:val="18"/>
              </w:rPr>
              <w:t>а</w:t>
            </w:r>
            <w:r w:rsidR="00EF3ED2" w:rsidRPr="00EF12A5">
              <w:rPr>
                <w:rFonts w:ascii="Times New Roman" w:hAnsi="Times New Roman"/>
                <w:sz w:val="18"/>
                <w:szCs w:val="18"/>
              </w:rPr>
              <w:t xml:space="preserve">пан обратный-3шт., </w:t>
            </w:r>
            <w:proofErr w:type="spellStart"/>
            <w:r w:rsidR="00EF3ED2" w:rsidRPr="00EF12A5">
              <w:rPr>
                <w:rFonts w:ascii="Times New Roman" w:hAnsi="Times New Roman"/>
                <w:sz w:val="18"/>
                <w:szCs w:val="18"/>
              </w:rPr>
              <w:t>клеммная</w:t>
            </w:r>
            <w:proofErr w:type="spellEnd"/>
            <w:r w:rsidR="00EF3ED2" w:rsidRPr="00EF12A5">
              <w:rPr>
                <w:rFonts w:ascii="Times New Roman" w:hAnsi="Times New Roman"/>
                <w:sz w:val="18"/>
                <w:szCs w:val="18"/>
              </w:rPr>
              <w:t xml:space="preserve"> коробка-1шт., датчик давления анал</w:t>
            </w:r>
            <w:r w:rsidR="00EF3ED2" w:rsidRPr="00EF12A5">
              <w:rPr>
                <w:rFonts w:ascii="Times New Roman" w:hAnsi="Times New Roman"/>
                <w:sz w:val="18"/>
                <w:szCs w:val="18"/>
              </w:rPr>
              <w:t>о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>говый-3</w:t>
            </w:r>
            <w:r w:rsidR="00EF3ED2" w:rsidRPr="00EF12A5">
              <w:rPr>
                <w:rFonts w:ascii="Times New Roman" w:hAnsi="Times New Roman"/>
                <w:sz w:val="18"/>
                <w:szCs w:val="18"/>
              </w:rPr>
              <w:t>шт.,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 xml:space="preserve"> рукавов высокого давления РВД-10шт, теплообменник воздушный-1шт, станция регенерации и фильтрования-1шт, фильтр напорный-1шт, фильтр сливной-1шт, шкаф управления электродвигателями, разжимом электродов и перемещения свода-1шт</w:t>
            </w:r>
            <w:proofErr w:type="gramEnd"/>
          </w:p>
          <w:p w:rsidR="008C0076" w:rsidRPr="00EF12A5" w:rsidRDefault="008C0076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F12A5">
              <w:rPr>
                <w:rFonts w:ascii="Times New Roman" w:hAnsi="Times New Roman"/>
                <w:sz w:val="18"/>
                <w:szCs w:val="18"/>
              </w:rPr>
              <w:t xml:space="preserve">- по монтажу стойки управления 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>АКП</w:t>
            </w:r>
          </w:p>
          <w:p w:rsidR="00FD5426" w:rsidRPr="00EF12A5" w:rsidRDefault="00FD5426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F12A5">
              <w:rPr>
                <w:rFonts w:ascii="Times New Roman" w:hAnsi="Times New Roman"/>
                <w:sz w:val="18"/>
                <w:szCs w:val="18"/>
              </w:rPr>
              <w:t>- комплект ЗИП и фильтрующих элементов.</w:t>
            </w:r>
          </w:p>
          <w:p w:rsidR="002843B9" w:rsidRPr="00EF12A5" w:rsidRDefault="002843B9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F12A5">
              <w:rPr>
                <w:rFonts w:ascii="Times New Roman" w:hAnsi="Times New Roman"/>
                <w:sz w:val="18"/>
                <w:szCs w:val="18"/>
              </w:rPr>
              <w:t>Оборудование и материалы предоставляет подрядчик.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 xml:space="preserve"> За 14 календарных дней до начала проведения капитального ремонта оборудование и компле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>к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>тующие материалы должны находиться на площадке заказчика.</w:t>
            </w:r>
          </w:p>
          <w:p w:rsidR="00755AC3" w:rsidRPr="00EF12A5" w:rsidRDefault="003471A4" w:rsidP="00FD54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12A5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  <w:r w:rsidR="00AE31F8" w:rsidRPr="00EF12A5">
              <w:rPr>
                <w:rFonts w:ascii="Times New Roman" w:hAnsi="Times New Roman"/>
                <w:sz w:val="18"/>
                <w:szCs w:val="18"/>
              </w:rPr>
              <w:t xml:space="preserve"> гидравлическая схема</w:t>
            </w:r>
            <w:r w:rsidR="00FD5426" w:rsidRPr="00EF12A5">
              <w:rPr>
                <w:rFonts w:ascii="Times New Roman" w:hAnsi="Times New Roman"/>
                <w:sz w:val="18"/>
                <w:szCs w:val="18"/>
              </w:rPr>
              <w:t>, электрическая схема АКП</w:t>
            </w:r>
            <w:r w:rsidR="00AE31F8" w:rsidRPr="00EF12A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55AC3" w:rsidRPr="000D409C" w:rsidTr="00EF12A5">
        <w:trPr>
          <w:trHeight w:val="236"/>
        </w:trPr>
        <w:tc>
          <w:tcPr>
            <w:tcW w:w="67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38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03" w:type="dxa"/>
          </w:tcPr>
          <w:p w:rsidR="00755AC3" w:rsidRPr="000D409C" w:rsidRDefault="00EF3ED2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AE31F8">
              <w:rPr>
                <w:rFonts w:ascii="Times New Roman" w:hAnsi="Times New Roman"/>
                <w:sz w:val="18"/>
                <w:szCs w:val="18"/>
              </w:rPr>
              <w:t>, электросталеплавильный цех № 2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 w:rsidR="00726FEE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D5426">
              <w:rPr>
                <w:rFonts w:ascii="Times New Roman" w:hAnsi="Times New Roman"/>
                <w:sz w:val="18"/>
                <w:szCs w:val="18"/>
              </w:rPr>
              <w:t>сентябрь 2022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EF12A5">
        <w:trPr>
          <w:trHeight w:val="201"/>
        </w:trPr>
        <w:tc>
          <w:tcPr>
            <w:tcW w:w="672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38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03" w:type="dxa"/>
          </w:tcPr>
          <w:p w:rsidR="00755AC3" w:rsidRPr="000D409C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EF12A5">
        <w:trPr>
          <w:trHeight w:val="582"/>
        </w:trPr>
        <w:tc>
          <w:tcPr>
            <w:tcW w:w="672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38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03" w:type="dxa"/>
          </w:tcPr>
          <w:p w:rsidR="00755AC3" w:rsidRPr="00FD37AB" w:rsidRDefault="00755AC3" w:rsidP="00FD542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>Для участия в запросе предложений  участник закупок  должен подать в эле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к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м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0FE7" w:rsidRPr="000D409C" w:rsidTr="00EF12A5">
        <w:trPr>
          <w:trHeight w:val="201"/>
        </w:trPr>
        <w:tc>
          <w:tcPr>
            <w:tcW w:w="672" w:type="dxa"/>
          </w:tcPr>
          <w:p w:rsidR="00BA0FE7" w:rsidRPr="000D409C" w:rsidRDefault="00BA0FE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38" w:type="dxa"/>
          </w:tcPr>
          <w:p w:rsidR="00BA0FE7" w:rsidRPr="000D409C" w:rsidRDefault="00BA0FE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03" w:type="dxa"/>
          </w:tcPr>
          <w:p w:rsidR="00BA0FE7" w:rsidRPr="00EF12A5" w:rsidRDefault="00BA0FE7" w:rsidP="00EF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2A5">
              <w:rPr>
                <w:rFonts w:ascii="Times New Roman" w:hAnsi="Times New Roman"/>
                <w:sz w:val="18"/>
                <w:szCs w:val="18"/>
              </w:rPr>
              <w:t>Время начала приема предло</w:t>
            </w:r>
            <w:r w:rsidR="002843B9" w:rsidRPr="00EF12A5">
              <w:rPr>
                <w:rFonts w:ascii="Times New Roman" w:hAnsi="Times New Roman"/>
                <w:sz w:val="18"/>
                <w:szCs w:val="18"/>
              </w:rPr>
              <w:t xml:space="preserve">жений-с 8.00 часов </w:t>
            </w:r>
            <w:r w:rsidR="00EF12A5" w:rsidRPr="00EF12A5">
              <w:rPr>
                <w:rFonts w:ascii="Times New Roman" w:hAnsi="Times New Roman"/>
                <w:sz w:val="18"/>
                <w:szCs w:val="18"/>
              </w:rPr>
              <w:t>31 марта 2022</w:t>
            </w:r>
            <w:r w:rsidRPr="00EF12A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0FE7" w:rsidRPr="00EF12A5" w:rsidRDefault="00BA0FE7" w:rsidP="00EF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2A5">
              <w:rPr>
                <w:rFonts w:ascii="Times New Roman" w:hAnsi="Times New Roman"/>
                <w:sz w:val="18"/>
                <w:szCs w:val="18"/>
              </w:rPr>
              <w:t>Время окончания приема предл</w:t>
            </w:r>
            <w:r w:rsidR="00EF12A5" w:rsidRPr="00EF12A5">
              <w:rPr>
                <w:rFonts w:ascii="Times New Roman" w:hAnsi="Times New Roman"/>
                <w:sz w:val="18"/>
                <w:szCs w:val="18"/>
              </w:rPr>
              <w:t>ожений-17.00 часов 11 апреля 2022</w:t>
            </w:r>
            <w:r w:rsidRPr="00EF12A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0FE7" w:rsidRPr="00EF12A5" w:rsidRDefault="00BA0FE7" w:rsidP="00EF4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12A5">
              <w:rPr>
                <w:rFonts w:ascii="Times New Roman" w:hAnsi="Times New Roman"/>
                <w:sz w:val="18"/>
                <w:szCs w:val="18"/>
              </w:rPr>
              <w:t>Дата обо</w:t>
            </w:r>
            <w:r w:rsidR="00861EA5" w:rsidRPr="00EF12A5">
              <w:rPr>
                <w:rFonts w:ascii="Times New Roman" w:hAnsi="Times New Roman"/>
                <w:sz w:val="18"/>
                <w:szCs w:val="18"/>
              </w:rPr>
              <w:t>б</w:t>
            </w:r>
            <w:r w:rsidR="00EF12A5" w:rsidRPr="00EF12A5">
              <w:rPr>
                <w:rFonts w:ascii="Times New Roman" w:hAnsi="Times New Roman"/>
                <w:sz w:val="18"/>
                <w:szCs w:val="18"/>
              </w:rPr>
              <w:t>щения предложений-13 апреля 2022</w:t>
            </w:r>
            <w:r w:rsidRPr="00EF12A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0FE7" w:rsidRPr="00EF12A5" w:rsidRDefault="00BA0FE7" w:rsidP="00EF4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12A5">
              <w:rPr>
                <w:rFonts w:ascii="Times New Roman" w:hAnsi="Times New Roman"/>
                <w:sz w:val="18"/>
                <w:szCs w:val="18"/>
              </w:rPr>
              <w:t xml:space="preserve">Дата начала приема </w:t>
            </w:r>
            <w:proofErr w:type="gramStart"/>
            <w:r w:rsidRPr="00EF12A5">
              <w:rPr>
                <w:rFonts w:ascii="Times New Roman" w:hAnsi="Times New Roman"/>
                <w:sz w:val="18"/>
                <w:szCs w:val="18"/>
              </w:rPr>
              <w:t>улуч</w:t>
            </w:r>
            <w:r w:rsidR="00B22ECB" w:rsidRPr="00EF12A5">
              <w:rPr>
                <w:rFonts w:ascii="Times New Roman" w:hAnsi="Times New Roman"/>
                <w:sz w:val="18"/>
                <w:szCs w:val="18"/>
              </w:rPr>
              <w:t>шенных</w:t>
            </w:r>
            <w:proofErr w:type="gramEnd"/>
            <w:r w:rsidR="00EF12A5" w:rsidRPr="00EF12A5">
              <w:rPr>
                <w:rFonts w:ascii="Times New Roman" w:hAnsi="Times New Roman"/>
                <w:sz w:val="18"/>
                <w:szCs w:val="18"/>
              </w:rPr>
              <w:t xml:space="preserve"> предложений-14 апреля 2022</w:t>
            </w:r>
            <w:r w:rsidRPr="00EF12A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0FE7" w:rsidRPr="00EF12A5" w:rsidRDefault="00BA0FE7" w:rsidP="00EF4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12A5">
              <w:rPr>
                <w:rFonts w:ascii="Times New Roman" w:hAnsi="Times New Roman"/>
                <w:sz w:val="18"/>
                <w:szCs w:val="18"/>
              </w:rPr>
              <w:t>Дата окончания приема улуч</w:t>
            </w:r>
            <w:r w:rsidR="007D3F05" w:rsidRPr="00EF12A5">
              <w:rPr>
                <w:rFonts w:ascii="Times New Roman" w:hAnsi="Times New Roman"/>
                <w:sz w:val="18"/>
                <w:szCs w:val="18"/>
              </w:rPr>
              <w:t>шенн</w:t>
            </w:r>
            <w:r w:rsidR="00EF12A5" w:rsidRPr="00EF12A5">
              <w:rPr>
                <w:rFonts w:ascii="Times New Roman" w:hAnsi="Times New Roman"/>
                <w:sz w:val="18"/>
                <w:szCs w:val="18"/>
              </w:rPr>
              <w:t>ых предложений 18 апреля 2022</w:t>
            </w:r>
            <w:r w:rsidRPr="00EF12A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0FE7" w:rsidRPr="00EF12A5" w:rsidRDefault="00BA0FE7" w:rsidP="00EF4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12A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EF12A5">
              <w:rPr>
                <w:rFonts w:ascii="Times New Roman" w:hAnsi="Times New Roman"/>
                <w:sz w:val="18"/>
                <w:szCs w:val="18"/>
              </w:rPr>
              <w:t>ок</w:t>
            </w:r>
            <w:r w:rsidR="00EF12A5" w:rsidRPr="00EF12A5">
              <w:rPr>
                <w:rFonts w:ascii="Times New Roman" w:hAnsi="Times New Roman"/>
                <w:sz w:val="18"/>
                <w:szCs w:val="18"/>
              </w:rPr>
              <w:t>ончательных</w:t>
            </w:r>
            <w:proofErr w:type="gramEnd"/>
            <w:r w:rsidR="00EF12A5" w:rsidRPr="00EF12A5">
              <w:rPr>
                <w:rFonts w:ascii="Times New Roman" w:hAnsi="Times New Roman"/>
                <w:sz w:val="18"/>
                <w:szCs w:val="18"/>
              </w:rPr>
              <w:t xml:space="preserve"> итогов-20</w:t>
            </w:r>
            <w:r w:rsidR="00B22ECB" w:rsidRPr="00EF12A5">
              <w:rPr>
                <w:rFonts w:ascii="Times New Roman" w:hAnsi="Times New Roman"/>
                <w:sz w:val="18"/>
                <w:szCs w:val="18"/>
              </w:rPr>
              <w:t xml:space="preserve"> апрел</w:t>
            </w:r>
            <w:r w:rsidR="00861EA5" w:rsidRPr="00EF12A5">
              <w:rPr>
                <w:rFonts w:ascii="Times New Roman" w:hAnsi="Times New Roman"/>
                <w:sz w:val="18"/>
                <w:szCs w:val="18"/>
              </w:rPr>
              <w:t>я</w:t>
            </w:r>
            <w:r w:rsidR="00EF12A5" w:rsidRPr="00EF12A5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F12A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0FE7" w:rsidRPr="00EF12A5" w:rsidRDefault="00BA0FE7" w:rsidP="00EF4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12A5">
              <w:rPr>
                <w:rFonts w:ascii="Times New Roman" w:hAnsi="Times New Roman"/>
                <w:sz w:val="18"/>
                <w:szCs w:val="18"/>
              </w:rPr>
              <w:t>Дата сос</w:t>
            </w:r>
            <w:r w:rsidR="00EF12A5" w:rsidRPr="00EF12A5">
              <w:rPr>
                <w:rFonts w:ascii="Times New Roman" w:hAnsi="Times New Roman"/>
                <w:sz w:val="18"/>
                <w:szCs w:val="18"/>
              </w:rPr>
              <w:t>тавления протокола-20</w:t>
            </w:r>
            <w:r w:rsidR="00B22ECB" w:rsidRPr="00EF12A5">
              <w:rPr>
                <w:rFonts w:ascii="Times New Roman" w:hAnsi="Times New Roman"/>
                <w:sz w:val="18"/>
                <w:szCs w:val="18"/>
              </w:rPr>
              <w:t xml:space="preserve"> апрел</w:t>
            </w:r>
            <w:r w:rsidR="00861EA5" w:rsidRPr="00EF12A5">
              <w:rPr>
                <w:rFonts w:ascii="Times New Roman" w:hAnsi="Times New Roman"/>
                <w:sz w:val="18"/>
                <w:szCs w:val="18"/>
              </w:rPr>
              <w:t>я</w:t>
            </w:r>
            <w:r w:rsidR="00EF12A5" w:rsidRPr="00EF12A5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F12A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A0FE7" w:rsidRPr="000D409C" w:rsidTr="00EF12A5">
        <w:trPr>
          <w:trHeight w:val="201"/>
        </w:trPr>
        <w:tc>
          <w:tcPr>
            <w:tcW w:w="672" w:type="dxa"/>
          </w:tcPr>
          <w:p w:rsidR="00BA0FE7" w:rsidRPr="000D409C" w:rsidRDefault="00BA0FE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38" w:type="dxa"/>
          </w:tcPr>
          <w:p w:rsidR="00BA0FE7" w:rsidRPr="000D409C" w:rsidRDefault="00BA0FE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03" w:type="dxa"/>
          </w:tcPr>
          <w:p w:rsidR="00BA0FE7" w:rsidRPr="00EF12A5" w:rsidRDefault="00BA0FE7" w:rsidP="00EF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F12A5">
              <w:rPr>
                <w:rFonts w:ascii="Times New Roman" w:hAnsi="Times New Roman"/>
                <w:sz w:val="18"/>
                <w:szCs w:val="18"/>
              </w:rPr>
              <w:t xml:space="preserve">Место рассмотрения </w:t>
            </w:r>
            <w:r w:rsidR="00B22ECB" w:rsidRPr="00EF12A5">
              <w:rPr>
                <w:rFonts w:ascii="Times New Roman" w:hAnsi="Times New Roman"/>
                <w:sz w:val="18"/>
                <w:szCs w:val="18"/>
              </w:rPr>
              <w:t>предложений участников закупки ОО</w:t>
            </w:r>
            <w:r w:rsidRPr="00EF12A5">
              <w:rPr>
                <w:rFonts w:ascii="Times New Roman" w:hAnsi="Times New Roman"/>
                <w:sz w:val="18"/>
                <w:szCs w:val="18"/>
              </w:rPr>
              <w:t>О «Златоусто</w:t>
            </w:r>
            <w:r w:rsidRPr="00EF12A5">
              <w:rPr>
                <w:rFonts w:ascii="Times New Roman" w:hAnsi="Times New Roman"/>
                <w:sz w:val="18"/>
                <w:szCs w:val="18"/>
              </w:rPr>
              <w:t>в</w:t>
            </w:r>
            <w:r w:rsidR="00B22ECB" w:rsidRPr="00EF12A5">
              <w:rPr>
                <w:rFonts w:ascii="Times New Roman" w:hAnsi="Times New Roman"/>
                <w:sz w:val="18"/>
                <w:szCs w:val="18"/>
              </w:rPr>
              <w:t>ский металлургический завод» (ООО «З</w:t>
            </w:r>
            <w:r w:rsidRPr="00EF12A5">
              <w:rPr>
                <w:rFonts w:ascii="Times New Roman" w:hAnsi="Times New Roman"/>
                <w:sz w:val="18"/>
                <w:szCs w:val="18"/>
              </w:rPr>
              <w:t>МЗ») Челябинская область, г. Злат</w:t>
            </w:r>
            <w:r w:rsidRPr="00EF12A5">
              <w:rPr>
                <w:rFonts w:ascii="Times New Roman" w:hAnsi="Times New Roman"/>
                <w:sz w:val="18"/>
                <w:szCs w:val="18"/>
              </w:rPr>
              <w:t>о</w:t>
            </w:r>
            <w:r w:rsidRPr="00EF12A5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BA0FE7" w:rsidRPr="00EF12A5" w:rsidRDefault="00BA0FE7" w:rsidP="00EF4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2A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</w:t>
            </w:r>
            <w:r w:rsidR="00B22ECB" w:rsidRPr="00EF12A5">
              <w:rPr>
                <w:rFonts w:ascii="Times New Roman" w:hAnsi="Times New Roman"/>
                <w:sz w:val="18"/>
                <w:szCs w:val="18"/>
              </w:rPr>
              <w:t xml:space="preserve">ния итогов закупки </w:t>
            </w:r>
            <w:r w:rsidR="00EF12A5" w:rsidRPr="00EF12A5">
              <w:rPr>
                <w:rFonts w:ascii="Times New Roman" w:hAnsi="Times New Roman"/>
                <w:sz w:val="18"/>
                <w:szCs w:val="18"/>
              </w:rPr>
              <w:t>20</w:t>
            </w:r>
            <w:r w:rsidR="00B22ECB" w:rsidRPr="00EF12A5">
              <w:rPr>
                <w:rFonts w:ascii="Times New Roman" w:hAnsi="Times New Roman"/>
                <w:sz w:val="18"/>
                <w:szCs w:val="18"/>
              </w:rPr>
              <w:t xml:space="preserve"> апрел</w:t>
            </w:r>
            <w:r w:rsidR="00861EA5" w:rsidRPr="00EF12A5">
              <w:rPr>
                <w:rFonts w:ascii="Times New Roman" w:hAnsi="Times New Roman"/>
                <w:sz w:val="18"/>
                <w:szCs w:val="18"/>
              </w:rPr>
              <w:t>я</w:t>
            </w:r>
            <w:r w:rsidR="00EF12A5" w:rsidRPr="00EF12A5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EF12A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EF12A5">
        <w:trPr>
          <w:trHeight w:val="1055"/>
        </w:trPr>
        <w:tc>
          <w:tcPr>
            <w:tcW w:w="672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38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03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 xml:space="preserve">ифицированный персонал,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установленные св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детельства и удостоверения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BA0FE7" w:rsidRDefault="00BA0FE7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работы по </w:t>
            </w:r>
            <w:r w:rsidR="006C795E">
              <w:rPr>
                <w:rFonts w:ascii="Times New Roman" w:hAnsi="Times New Roman"/>
                <w:bCs/>
                <w:sz w:val="18"/>
                <w:szCs w:val="18"/>
              </w:rPr>
              <w:t>демонтажу старого оборудования и монтажу нового оборудов</w:t>
            </w:r>
            <w:r w:rsidR="006C795E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6C795E">
              <w:rPr>
                <w:rFonts w:ascii="Times New Roman" w:hAnsi="Times New Roman"/>
                <w:bCs/>
                <w:sz w:val="18"/>
                <w:szCs w:val="18"/>
              </w:rPr>
              <w:t xml:space="preserve">ния с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испытани</w:t>
            </w:r>
            <w:r w:rsidR="006C795E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м и пусконалад</w:t>
            </w:r>
            <w:r w:rsidR="006C795E">
              <w:rPr>
                <w:rFonts w:ascii="Times New Roman" w:hAnsi="Times New Roman"/>
                <w:bCs/>
                <w:sz w:val="18"/>
                <w:szCs w:val="18"/>
              </w:rPr>
              <w:t>очными работами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гидрооборудования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по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рядчик осуществляет за счет собственных сил и средств</w:t>
            </w:r>
          </w:p>
          <w:p w:rsidR="00BA0FE7" w:rsidRDefault="00BA0FE7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производит </w:t>
            </w:r>
            <w:r w:rsidR="006C795E">
              <w:rPr>
                <w:rFonts w:ascii="Times New Roman" w:hAnsi="Times New Roman"/>
                <w:bCs/>
                <w:sz w:val="18"/>
                <w:szCs w:val="18"/>
              </w:rPr>
              <w:t xml:space="preserve">демонтаж старого оборудования и монтаж нового оборудования,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индивидуальное испытание и комплексное опробование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гидр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оборудования</w:t>
            </w:r>
            <w:proofErr w:type="spellEnd"/>
            <w:r w:rsidR="006C795E">
              <w:rPr>
                <w:rFonts w:ascii="Times New Roman" w:hAnsi="Times New Roman"/>
                <w:bCs/>
                <w:sz w:val="18"/>
                <w:szCs w:val="18"/>
              </w:rPr>
              <w:t xml:space="preserve"> на оборудовании заказчика</w:t>
            </w:r>
          </w:p>
          <w:p w:rsidR="00BA0FE7" w:rsidRDefault="00BA0FE7" w:rsidP="00BA0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 испо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нительные чертежи о соответствии выполненных работ этим чертежам; нео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ходимые акты, протоколы замеров, испытаний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EF12A5">
        <w:trPr>
          <w:trHeight w:val="201"/>
        </w:trPr>
        <w:tc>
          <w:tcPr>
            <w:tcW w:w="672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38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03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EF12A5">
        <w:trPr>
          <w:trHeight w:val="201"/>
        </w:trPr>
        <w:tc>
          <w:tcPr>
            <w:tcW w:w="672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38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03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</w:t>
            </w:r>
            <w:r w:rsidR="00FD37AB">
              <w:rPr>
                <w:color w:val="000000"/>
                <w:sz w:val="18"/>
                <w:szCs w:val="18"/>
              </w:rPr>
              <w:t>о</w:t>
            </w:r>
            <w:r w:rsidR="00FD37AB">
              <w:rPr>
                <w:color w:val="000000"/>
                <w:sz w:val="18"/>
                <w:szCs w:val="18"/>
              </w:rPr>
              <w:t>вия финансирования.</w:t>
            </w:r>
          </w:p>
        </w:tc>
      </w:tr>
      <w:tr w:rsidR="003471A4" w:rsidRPr="000D409C" w:rsidTr="00EF12A5">
        <w:trPr>
          <w:trHeight w:val="346"/>
        </w:trPr>
        <w:tc>
          <w:tcPr>
            <w:tcW w:w="672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38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03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EF12A5">
        <w:trPr>
          <w:trHeight w:val="339"/>
        </w:trPr>
        <w:tc>
          <w:tcPr>
            <w:tcW w:w="672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38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03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B22ECB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EF12A5">
        <w:trPr>
          <w:trHeight w:val="197"/>
        </w:trPr>
        <w:tc>
          <w:tcPr>
            <w:tcW w:w="672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41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EF12A5">
        <w:trPr>
          <w:trHeight w:val="197"/>
        </w:trPr>
        <w:tc>
          <w:tcPr>
            <w:tcW w:w="672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41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EF12A5">
        <w:trPr>
          <w:trHeight w:val="197"/>
        </w:trPr>
        <w:tc>
          <w:tcPr>
            <w:tcW w:w="672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38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03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EF12A5">
        <w:trPr>
          <w:trHeight w:val="329"/>
        </w:trPr>
        <w:tc>
          <w:tcPr>
            <w:tcW w:w="672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38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03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EF12A5">
        <w:trPr>
          <w:trHeight w:val="741"/>
        </w:trPr>
        <w:tc>
          <w:tcPr>
            <w:tcW w:w="672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38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03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EF12A5">
        <w:trPr>
          <w:trHeight w:val="761"/>
        </w:trPr>
        <w:tc>
          <w:tcPr>
            <w:tcW w:w="672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38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03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EF12A5">
        <w:trPr>
          <w:trHeight w:val="488"/>
        </w:trPr>
        <w:tc>
          <w:tcPr>
            <w:tcW w:w="672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41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EF12A5">
        <w:trPr>
          <w:trHeight w:val="146"/>
        </w:trPr>
        <w:tc>
          <w:tcPr>
            <w:tcW w:w="672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38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3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FD54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EF12A5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B3653"/>
    <w:rsid w:val="000C727F"/>
    <w:rsid w:val="000D409C"/>
    <w:rsid w:val="000F69D8"/>
    <w:rsid w:val="0017013B"/>
    <w:rsid w:val="00196179"/>
    <w:rsid w:val="001B12B7"/>
    <w:rsid w:val="001C149D"/>
    <w:rsid w:val="002843B9"/>
    <w:rsid w:val="003471A4"/>
    <w:rsid w:val="003E2634"/>
    <w:rsid w:val="00452D60"/>
    <w:rsid w:val="00464749"/>
    <w:rsid w:val="004C337E"/>
    <w:rsid w:val="00562AF4"/>
    <w:rsid w:val="005632E7"/>
    <w:rsid w:val="0058473B"/>
    <w:rsid w:val="00621924"/>
    <w:rsid w:val="006370DE"/>
    <w:rsid w:val="006B4E2B"/>
    <w:rsid w:val="006C795E"/>
    <w:rsid w:val="00700849"/>
    <w:rsid w:val="00726FEE"/>
    <w:rsid w:val="00734AEF"/>
    <w:rsid w:val="00746E08"/>
    <w:rsid w:val="00755AC3"/>
    <w:rsid w:val="007A1F84"/>
    <w:rsid w:val="007D3F05"/>
    <w:rsid w:val="00807C79"/>
    <w:rsid w:val="0084207B"/>
    <w:rsid w:val="00857644"/>
    <w:rsid w:val="00861EA5"/>
    <w:rsid w:val="00871271"/>
    <w:rsid w:val="0087624A"/>
    <w:rsid w:val="008C0076"/>
    <w:rsid w:val="00997145"/>
    <w:rsid w:val="009B071F"/>
    <w:rsid w:val="009F1A57"/>
    <w:rsid w:val="00AC69DF"/>
    <w:rsid w:val="00AD082E"/>
    <w:rsid w:val="00AE31F8"/>
    <w:rsid w:val="00B22ECB"/>
    <w:rsid w:val="00BA0FE7"/>
    <w:rsid w:val="00D36897"/>
    <w:rsid w:val="00D921E1"/>
    <w:rsid w:val="00EF12A5"/>
    <w:rsid w:val="00EF3ED2"/>
    <w:rsid w:val="00F503AD"/>
    <w:rsid w:val="00FD37AB"/>
    <w:rsid w:val="00FD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39</cp:revision>
  <cp:lastPrinted>2022-03-30T06:17:00Z</cp:lastPrinted>
  <dcterms:created xsi:type="dcterms:W3CDTF">2017-07-31T06:19:00Z</dcterms:created>
  <dcterms:modified xsi:type="dcterms:W3CDTF">2022-03-30T06:19:00Z</dcterms:modified>
</cp:coreProperties>
</file>