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  <w:sz w:val="28"/>
          <w:szCs w:val="28"/>
        </w:rPr>
        <w:t xml:space="preserve">Учебный </w:t>
      </w:r>
      <w:r w:rsidR="00980A0C">
        <w:rPr>
          <w:b/>
          <w:bCs/>
          <w:color w:val="auto"/>
          <w:sz w:val="28"/>
          <w:szCs w:val="28"/>
        </w:rPr>
        <w:t>ц</w:t>
      </w:r>
      <w:r>
        <w:rPr>
          <w:b/>
          <w:bCs/>
          <w:color w:val="auto"/>
          <w:sz w:val="28"/>
          <w:szCs w:val="28"/>
        </w:rPr>
        <w:t>ентр ООО «Златоустовский металлургический завод»</w:t>
      </w:r>
    </w:p>
    <w:p w:rsidR="003034EE" w:rsidRPr="00E750D5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both"/>
        <w:rPr>
          <w:b/>
          <w:bCs/>
          <w:color w:val="auto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b/>
          <w:bCs/>
          <w:color w:val="auto"/>
        </w:rPr>
        <w:t>УТВЕРЖДЕНО:</w:t>
      </w:r>
    </w:p>
    <w:p w:rsidR="003034EE" w:rsidRDefault="003034EE">
      <w:pPr>
        <w:pStyle w:val="Default"/>
        <w:ind w:left="5216" w:firstLine="454"/>
        <w:jc w:val="both"/>
        <w:rPr>
          <w:color w:val="auto"/>
          <w:sz w:val="10"/>
          <w:szCs w:val="10"/>
        </w:rPr>
      </w:pP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Руководитель учебного центра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_______________ Е.Б. Панкова</w:t>
      </w:r>
    </w:p>
    <w:p w:rsidR="003034EE" w:rsidRDefault="00E750D5">
      <w:pPr>
        <w:pStyle w:val="Default"/>
        <w:ind w:left="5216" w:firstLine="454"/>
        <w:jc w:val="both"/>
      </w:pPr>
      <w:r>
        <w:rPr>
          <w:color w:val="auto"/>
        </w:rPr>
        <w:t>«____» ____________ 20_____ г.</w:t>
      </w:r>
    </w:p>
    <w:p w:rsidR="003034EE" w:rsidRDefault="003034EE">
      <w:pPr>
        <w:pStyle w:val="Default"/>
        <w:ind w:left="5216"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3034EE">
      <w:pPr>
        <w:pStyle w:val="Default"/>
        <w:ind w:firstLine="454"/>
        <w:jc w:val="center"/>
        <w:rPr>
          <w:b/>
          <w:bCs/>
          <w:color w:val="auto"/>
        </w:rPr>
      </w:pPr>
    </w:p>
    <w:p w:rsidR="003034EE" w:rsidRDefault="00E750D5">
      <w:pPr>
        <w:pStyle w:val="Default"/>
        <w:ind w:firstLine="454"/>
        <w:jc w:val="center"/>
      </w:pPr>
      <w:r>
        <w:rPr>
          <w:b/>
          <w:bCs/>
          <w:color w:val="auto"/>
        </w:rPr>
        <w:t>ПРОГРАММА ПРОФЕССИОНАЛЬНО</w:t>
      </w:r>
      <w:r w:rsidR="00980A0C">
        <w:rPr>
          <w:b/>
          <w:bCs/>
          <w:color w:val="auto"/>
        </w:rPr>
        <w:t>Й</w:t>
      </w:r>
      <w:r>
        <w:rPr>
          <w:b/>
          <w:bCs/>
          <w:color w:val="auto"/>
        </w:rPr>
        <w:t xml:space="preserve"> </w:t>
      </w:r>
      <w:r w:rsidR="00980A0C">
        <w:rPr>
          <w:b/>
          <w:bCs/>
          <w:color w:val="auto"/>
        </w:rPr>
        <w:t>ПОДГОТОВКИ</w:t>
      </w:r>
      <w:r>
        <w:rPr>
          <w:b/>
          <w:bCs/>
          <w:color w:val="auto"/>
        </w:rPr>
        <w:t xml:space="preserve">  </w:t>
      </w:r>
    </w:p>
    <w:p w:rsidR="003034EE" w:rsidRDefault="003034EE">
      <w:pPr>
        <w:pStyle w:val="Default"/>
        <w:ind w:firstLine="454"/>
        <w:jc w:val="center"/>
        <w:rPr>
          <w:color w:val="auto"/>
        </w:rPr>
      </w:pPr>
    </w:p>
    <w:p w:rsidR="003034EE" w:rsidRDefault="00E750D5">
      <w:pPr>
        <w:pStyle w:val="Default"/>
        <w:ind w:firstLine="454"/>
        <w:jc w:val="center"/>
        <w:rPr>
          <w:b/>
          <w:bCs/>
        </w:rPr>
      </w:pPr>
      <w:r>
        <w:rPr>
          <w:b/>
          <w:bCs/>
          <w:color w:val="auto"/>
        </w:rPr>
        <w:t>«</w:t>
      </w:r>
      <w:r w:rsidR="000B6539">
        <w:rPr>
          <w:b/>
          <w:bCs/>
          <w:color w:val="auto"/>
        </w:rPr>
        <w:t>ВОЛОЧИЛЬЩИК ПРОВОЛОКИ</w:t>
      </w:r>
      <w:r w:rsidR="00452318">
        <w:rPr>
          <w:b/>
          <w:bCs/>
        </w:rPr>
        <w:t>»</w:t>
      </w: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3034EE" w:rsidRDefault="003034EE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</w:p>
    <w:p w:rsidR="00875CA0" w:rsidRDefault="00875CA0">
      <w:pPr>
        <w:pStyle w:val="Default"/>
        <w:ind w:firstLine="454"/>
        <w:jc w:val="center"/>
      </w:pPr>
      <w:r>
        <w:t>202</w:t>
      </w:r>
      <w:r w:rsidR="00AF7D2A">
        <w:t>1</w:t>
      </w:r>
    </w:p>
    <w:p w:rsidR="003034EE" w:rsidRDefault="003034EE" w:rsidP="00D93C5F">
      <w:pPr>
        <w:pStyle w:val="Default"/>
        <w:numPr>
          <w:ilvl w:val="0"/>
          <w:numId w:val="1"/>
        </w:numPr>
        <w:spacing w:before="4"/>
        <w:jc w:val="center"/>
        <w:sectPr w:rsidR="003034EE" w:rsidSect="00875CA0">
          <w:pgSz w:w="11906" w:h="16838"/>
          <w:pgMar w:top="1134" w:right="567" w:bottom="709" w:left="1417" w:header="0" w:footer="0" w:gutter="0"/>
          <w:cols w:space="720"/>
          <w:formProt w:val="0"/>
          <w:docGrid w:linePitch="100"/>
        </w:sectPr>
      </w:pPr>
    </w:p>
    <w:p w:rsidR="00A70A61" w:rsidRDefault="00A70A61" w:rsidP="0053198D">
      <w:pPr>
        <w:pStyle w:val="Default"/>
        <w:numPr>
          <w:ilvl w:val="0"/>
          <w:numId w:val="2"/>
        </w:numPr>
        <w:spacing w:before="4"/>
        <w:ind w:left="0" w:firstLine="709"/>
      </w:pPr>
      <w:r>
        <w:rPr>
          <w:b/>
          <w:caps/>
        </w:rPr>
        <w:lastRenderedPageBreak/>
        <w:t>ОБЩ</w:t>
      </w:r>
      <w:r>
        <w:rPr>
          <w:b/>
          <w:caps/>
          <w:lang w:eastAsia="zh-CN"/>
        </w:rPr>
        <w:t>АЯ ХАРАКТЕРИСТИКА ПРОГРАММЫ</w:t>
      </w:r>
    </w:p>
    <w:p w:rsidR="00A70A61" w:rsidRPr="00A70A61" w:rsidRDefault="00A70A61" w:rsidP="00A70A61">
      <w:pPr>
        <w:pStyle w:val="Default"/>
        <w:ind w:left="814"/>
        <w:jc w:val="both"/>
        <w:rPr>
          <w:b/>
        </w:rPr>
      </w:pPr>
    </w:p>
    <w:p w:rsidR="003034EE" w:rsidRPr="00980A0C" w:rsidRDefault="00E750D5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0A0C">
        <w:rPr>
          <w:rFonts w:eastAsia="Times New Roman"/>
          <w:b/>
          <w:bCs/>
        </w:rPr>
        <w:t>Цель реализации программы</w:t>
      </w:r>
    </w:p>
    <w:p w:rsidR="003034EE" w:rsidRDefault="003034EE">
      <w:pPr>
        <w:pStyle w:val="Default"/>
        <w:widowControl/>
        <w:ind w:left="2149"/>
        <w:jc w:val="both"/>
        <w:rPr>
          <w:rFonts w:eastAsia="Times New Roman"/>
          <w:b/>
          <w:bCs/>
          <w:shd w:val="clear" w:color="auto" w:fill="FFFF00"/>
        </w:rPr>
      </w:pPr>
    </w:p>
    <w:p w:rsidR="003034EE" w:rsidRDefault="00E750D5">
      <w:pPr>
        <w:pStyle w:val="Default"/>
        <w:widowControl/>
        <w:ind w:firstLine="680"/>
        <w:jc w:val="both"/>
      </w:pPr>
      <w:r>
        <w:rPr>
          <w:b/>
          <w:bCs/>
        </w:rPr>
        <w:t>Программа профессиональной подготовки</w:t>
      </w:r>
      <w:r>
        <w:t xml:space="preserve"> «</w:t>
      </w:r>
      <w:r w:rsidR="000B6539">
        <w:t>Волочильщик проволоки</w:t>
      </w:r>
      <w:r>
        <w:t xml:space="preserve">» реализуется Учебным </w:t>
      </w:r>
      <w:r w:rsidR="00D0458E">
        <w:t>ц</w:t>
      </w:r>
      <w:r>
        <w:t xml:space="preserve">ентром ООО «Златоустовский металлургический завод» для слушателей курсов. </w:t>
      </w:r>
    </w:p>
    <w:p w:rsidR="003034EE" w:rsidRDefault="00E750D5">
      <w:pPr>
        <w:pStyle w:val="a9"/>
        <w:tabs>
          <w:tab w:val="clear" w:pos="720"/>
          <w:tab w:val="left" w:pos="675"/>
        </w:tabs>
        <w:ind w:left="0" w:firstLine="680"/>
      </w:pPr>
      <w:r>
        <w:t>Целью программы является освоение обучающимися основного вида</w:t>
      </w:r>
      <w:r>
        <w:rPr>
          <w:spacing w:val="53"/>
        </w:rPr>
        <w:t xml:space="preserve"> </w:t>
      </w:r>
      <w:r>
        <w:t>профессиональной</w:t>
      </w:r>
    </w:p>
    <w:p w:rsidR="00F55DF3" w:rsidRPr="00C33112" w:rsidRDefault="00805E5F" w:rsidP="00F55DF3">
      <w:pPr>
        <w:tabs>
          <w:tab w:val="clear" w:pos="720"/>
        </w:tabs>
        <w:ind w:firstLine="0"/>
        <w:rPr>
          <w:sz w:val="24"/>
          <w:szCs w:val="24"/>
        </w:rPr>
      </w:pPr>
      <w:r w:rsidRPr="00985BC4">
        <w:rPr>
          <w:color w:val="000000"/>
          <w:sz w:val="24"/>
          <w:szCs w:val="24"/>
        </w:rPr>
        <w:t>д</w:t>
      </w:r>
      <w:r w:rsidR="00E750D5" w:rsidRPr="00985BC4">
        <w:rPr>
          <w:color w:val="000000"/>
          <w:sz w:val="24"/>
          <w:szCs w:val="24"/>
        </w:rPr>
        <w:t>еятельности</w:t>
      </w:r>
      <w:r w:rsidR="00985BC4" w:rsidRPr="00985BC4">
        <w:rPr>
          <w:color w:val="000000"/>
          <w:sz w:val="24"/>
          <w:szCs w:val="24"/>
        </w:rPr>
        <w:t>:</w:t>
      </w:r>
      <w:r w:rsidRPr="00985BC4">
        <w:rPr>
          <w:color w:val="000000"/>
          <w:sz w:val="24"/>
          <w:szCs w:val="24"/>
        </w:rPr>
        <w:t xml:space="preserve">  </w:t>
      </w:r>
      <w:r w:rsidR="000B6539">
        <w:rPr>
          <w:color w:val="000000"/>
          <w:sz w:val="24"/>
          <w:szCs w:val="24"/>
        </w:rPr>
        <w:t>волочение металлопроката, проволоки и труб из черных и цветных металлов</w:t>
      </w:r>
      <w:r w:rsidR="00F55DF3" w:rsidRPr="00C33112">
        <w:rPr>
          <w:sz w:val="24"/>
          <w:szCs w:val="24"/>
          <w:shd w:val="clear" w:color="auto" w:fill="FFFFFF"/>
        </w:rPr>
        <w:t>.</w:t>
      </w:r>
    </w:p>
    <w:p w:rsidR="003034EE" w:rsidRDefault="00E750D5" w:rsidP="00A44251">
      <w:pPr>
        <w:pStyle w:val="a9"/>
        <w:widowControl/>
        <w:tabs>
          <w:tab w:val="clear" w:pos="720"/>
          <w:tab w:val="left" w:pos="0"/>
        </w:tabs>
        <w:ind w:left="0" w:firstLine="709"/>
      </w:pPr>
      <w:r>
        <w:t>Программа разработана с учетом:</w:t>
      </w:r>
    </w:p>
    <w:p w:rsidR="003034EE" w:rsidRPr="005D7D12" w:rsidRDefault="00E750D5" w:rsidP="00D93C5F">
      <w:pPr>
        <w:pStyle w:val="af"/>
        <w:numPr>
          <w:ilvl w:val="0"/>
          <w:numId w:val="5"/>
        </w:numPr>
        <w:tabs>
          <w:tab w:val="left" w:pos="709"/>
        </w:tabs>
        <w:spacing w:line="240" w:lineRule="auto"/>
        <w:ind w:left="0" w:firstLine="357"/>
      </w:pPr>
      <w:r w:rsidRPr="003D3F61">
        <w:rPr>
          <w:sz w:val="24"/>
          <w:szCs w:val="24"/>
        </w:rPr>
        <w:t>Федеральный закон от 29 декабря 2012 г. № 273-ФЗ «Об образовании в Российской Федерации».</w:t>
      </w:r>
    </w:p>
    <w:p w:rsidR="005D7D12" w:rsidRPr="000B6539" w:rsidRDefault="005D7D12" w:rsidP="00D93C5F">
      <w:pPr>
        <w:pStyle w:val="af"/>
        <w:numPr>
          <w:ilvl w:val="0"/>
          <w:numId w:val="5"/>
        </w:numPr>
        <w:tabs>
          <w:tab w:val="left" w:pos="709"/>
        </w:tabs>
        <w:spacing w:line="240" w:lineRule="auto"/>
        <w:ind w:left="0" w:firstLine="357"/>
      </w:pPr>
      <w:r w:rsidRPr="000B6539">
        <w:rPr>
          <w:iCs/>
          <w:sz w:val="24"/>
          <w:szCs w:val="24"/>
        </w:rPr>
        <w:t>Профессиональный стандарт «</w:t>
      </w:r>
      <w:r>
        <w:rPr>
          <w:sz w:val="24"/>
          <w:szCs w:val="24"/>
        </w:rPr>
        <w:t>Волочильщик</w:t>
      </w:r>
      <w:r w:rsidRPr="000B6539">
        <w:rPr>
          <w:iCs/>
          <w:sz w:val="24"/>
          <w:szCs w:val="24"/>
        </w:rPr>
        <w:t xml:space="preserve">», утвержденный приказом Министерства труда и социальной защиты РФ </w:t>
      </w:r>
      <w:r w:rsidRPr="00F52E9B">
        <w:t xml:space="preserve">от </w:t>
      </w:r>
      <w:r>
        <w:t>01.12</w:t>
      </w:r>
      <w:r w:rsidRPr="00F52E9B">
        <w:t>.20</w:t>
      </w:r>
      <w:r>
        <w:t>15 № 9</w:t>
      </w:r>
      <w:r w:rsidRPr="00F52E9B">
        <w:t>09н</w:t>
      </w:r>
      <w:r>
        <w:t>.</w:t>
      </w:r>
    </w:p>
    <w:p w:rsidR="00A70A61" w:rsidRPr="003D3F61" w:rsidRDefault="00A70A61" w:rsidP="009817DA">
      <w:pPr>
        <w:pStyle w:val="af"/>
        <w:tabs>
          <w:tab w:val="clear" w:pos="720"/>
          <w:tab w:val="left" w:pos="709"/>
        </w:tabs>
        <w:ind w:left="360" w:firstLine="0"/>
        <w:rPr>
          <w:sz w:val="24"/>
          <w:szCs w:val="24"/>
        </w:rPr>
      </w:pPr>
    </w:p>
    <w:p w:rsidR="00A70A61" w:rsidRPr="00980A0C" w:rsidRDefault="00A70A61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5BC4">
        <w:rPr>
          <w:b/>
          <w:bCs/>
        </w:rPr>
        <w:t>Планируемые результаты обучения</w:t>
      </w:r>
    </w:p>
    <w:p w:rsidR="00A70A61" w:rsidRPr="005A13C7" w:rsidRDefault="00A70A61" w:rsidP="00985BC4">
      <w:pPr>
        <w:rPr>
          <w:sz w:val="10"/>
          <w:szCs w:val="10"/>
        </w:rPr>
      </w:pPr>
    </w:p>
    <w:p w:rsidR="003034EE" w:rsidRDefault="00E750D5">
      <w:pPr>
        <w:tabs>
          <w:tab w:val="clear" w:pos="720"/>
        </w:tabs>
        <w:ind w:firstLine="680"/>
        <w:rPr>
          <w:sz w:val="24"/>
          <w:szCs w:val="24"/>
        </w:rPr>
      </w:pPr>
      <w:r>
        <w:rPr>
          <w:sz w:val="24"/>
          <w:szCs w:val="24"/>
        </w:rPr>
        <w:t>Освоение программы формирует соответствующие профессиональные компетенции (ПК):</w:t>
      </w:r>
    </w:p>
    <w:p w:rsidR="00DE2FE1" w:rsidRPr="000B6539" w:rsidRDefault="00C33112" w:rsidP="00F55DF3">
      <w:pPr>
        <w:tabs>
          <w:tab w:val="clear" w:pos="72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ПК </w:t>
      </w:r>
      <w:r w:rsidR="00425DD7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DE2FE1" w:rsidRPr="00896ED5">
        <w:rPr>
          <w:sz w:val="24"/>
          <w:szCs w:val="24"/>
        </w:rPr>
        <w:t xml:space="preserve"> </w:t>
      </w:r>
      <w:r w:rsidR="000B6539" w:rsidRPr="000B6539">
        <w:rPr>
          <w:sz w:val="24"/>
          <w:szCs w:val="24"/>
          <w:lang w:eastAsia="ru-RU"/>
        </w:rPr>
        <w:t>Выполнение подготовительных операций волочения</w:t>
      </w:r>
      <w:r w:rsidR="00DE2FE1" w:rsidRPr="000B6539">
        <w:rPr>
          <w:sz w:val="24"/>
          <w:szCs w:val="24"/>
        </w:rPr>
        <w:t>.</w:t>
      </w:r>
    </w:p>
    <w:p w:rsidR="00896ED5" w:rsidRPr="000B6539" w:rsidRDefault="00896ED5" w:rsidP="00896ED5">
      <w:pPr>
        <w:tabs>
          <w:tab w:val="clear" w:pos="720"/>
        </w:tabs>
        <w:ind w:firstLine="709"/>
        <w:rPr>
          <w:sz w:val="24"/>
          <w:szCs w:val="24"/>
        </w:rPr>
      </w:pPr>
      <w:r w:rsidRPr="00896ED5">
        <w:rPr>
          <w:sz w:val="24"/>
          <w:szCs w:val="24"/>
        </w:rPr>
        <w:t xml:space="preserve">ПК </w:t>
      </w:r>
      <w:r w:rsidR="00425DD7">
        <w:rPr>
          <w:sz w:val="24"/>
          <w:szCs w:val="24"/>
        </w:rPr>
        <w:t>2</w:t>
      </w:r>
      <w:r w:rsidRPr="00896ED5">
        <w:rPr>
          <w:sz w:val="24"/>
          <w:szCs w:val="24"/>
        </w:rPr>
        <w:t xml:space="preserve">. </w:t>
      </w:r>
      <w:r w:rsidR="000B6539" w:rsidRPr="000B6539">
        <w:rPr>
          <w:sz w:val="24"/>
          <w:szCs w:val="24"/>
          <w:lang w:eastAsia="ru-RU"/>
        </w:rPr>
        <w:t>Ведение процесса волочения</w:t>
      </w:r>
      <w:r w:rsidRPr="000B6539">
        <w:rPr>
          <w:sz w:val="24"/>
          <w:szCs w:val="24"/>
        </w:rPr>
        <w:t>.</w:t>
      </w:r>
    </w:p>
    <w:p w:rsidR="000B6539" w:rsidRPr="000B6539" w:rsidRDefault="00896ED5" w:rsidP="000B6539">
      <w:pPr>
        <w:tabs>
          <w:tab w:val="clear" w:pos="720"/>
        </w:tabs>
        <w:ind w:firstLine="709"/>
        <w:rPr>
          <w:sz w:val="24"/>
          <w:szCs w:val="24"/>
          <w:lang w:eastAsia="ru-RU"/>
        </w:rPr>
      </w:pPr>
      <w:r w:rsidRPr="00896ED5">
        <w:rPr>
          <w:sz w:val="24"/>
          <w:szCs w:val="24"/>
        </w:rPr>
        <w:t xml:space="preserve">ПК </w:t>
      </w:r>
      <w:r w:rsidR="00425DD7">
        <w:rPr>
          <w:sz w:val="24"/>
          <w:szCs w:val="24"/>
        </w:rPr>
        <w:t>3</w:t>
      </w:r>
      <w:r w:rsidRPr="00896ED5">
        <w:rPr>
          <w:sz w:val="24"/>
          <w:szCs w:val="24"/>
        </w:rPr>
        <w:t xml:space="preserve">. </w:t>
      </w:r>
      <w:r w:rsidR="000B6539" w:rsidRPr="000B6539">
        <w:rPr>
          <w:sz w:val="24"/>
          <w:szCs w:val="24"/>
          <w:lang w:eastAsia="ru-RU"/>
        </w:rPr>
        <w:t>Выполнение заключительных операций волочения</w:t>
      </w:r>
      <w:r w:rsidR="000B6539">
        <w:rPr>
          <w:sz w:val="24"/>
          <w:szCs w:val="24"/>
          <w:lang w:eastAsia="ru-RU"/>
        </w:rPr>
        <w:t>.</w:t>
      </w:r>
      <w:r w:rsidR="000B6539" w:rsidRPr="000B6539">
        <w:rPr>
          <w:sz w:val="24"/>
          <w:szCs w:val="24"/>
          <w:lang w:eastAsia="ru-RU"/>
        </w:rPr>
        <w:t xml:space="preserve"> </w:t>
      </w:r>
    </w:p>
    <w:p w:rsidR="00896ED5" w:rsidRPr="000B6539" w:rsidRDefault="00F55DF3" w:rsidP="000B6539">
      <w:pPr>
        <w:tabs>
          <w:tab w:val="clear" w:pos="720"/>
        </w:tabs>
        <w:ind w:firstLine="709"/>
        <w:rPr>
          <w:color w:val="464C55"/>
          <w:sz w:val="24"/>
          <w:szCs w:val="24"/>
        </w:rPr>
      </w:pPr>
      <w:r w:rsidRPr="000B6539">
        <w:rPr>
          <w:sz w:val="24"/>
          <w:szCs w:val="24"/>
        </w:rPr>
        <w:t>К концу обучения каждый рабочий должен уметь выполнять работы, предусмотренные квалификационной характеристикой, в соответствии с техническими условиями и нормами, установленными на предприятии.</w:t>
      </w:r>
    </w:p>
    <w:p w:rsidR="00B3632D" w:rsidRDefault="00B3632D" w:rsidP="00DE2FE1">
      <w:pPr>
        <w:tabs>
          <w:tab w:val="clear" w:pos="720"/>
        </w:tabs>
        <w:ind w:firstLine="624"/>
        <w:rPr>
          <w:bCs/>
          <w:kern w:val="2"/>
          <w:sz w:val="24"/>
          <w:szCs w:val="24"/>
          <w:lang w:eastAsia="ru-RU"/>
        </w:rPr>
      </w:pPr>
    </w:p>
    <w:p w:rsidR="003034EE" w:rsidRPr="000B6539" w:rsidRDefault="00E750D5" w:rsidP="00DE2FE1">
      <w:pPr>
        <w:tabs>
          <w:tab w:val="clear" w:pos="720"/>
        </w:tabs>
        <w:ind w:firstLine="624"/>
        <w:rPr>
          <w:sz w:val="24"/>
          <w:szCs w:val="24"/>
        </w:rPr>
      </w:pPr>
      <w:r w:rsidRPr="000B6539">
        <w:rPr>
          <w:bCs/>
          <w:kern w:val="2"/>
          <w:sz w:val="24"/>
          <w:szCs w:val="24"/>
          <w:lang w:eastAsia="ru-RU"/>
        </w:rPr>
        <w:t xml:space="preserve">По результатам освоения программы </w:t>
      </w:r>
      <w:r w:rsidR="000B6539">
        <w:rPr>
          <w:sz w:val="24"/>
          <w:szCs w:val="24"/>
        </w:rPr>
        <w:t>Волочильщик проволоки</w:t>
      </w:r>
      <w:r w:rsidRPr="000B6539">
        <w:rPr>
          <w:bCs/>
          <w:kern w:val="2"/>
          <w:sz w:val="24"/>
          <w:szCs w:val="24"/>
          <w:lang w:eastAsia="ru-RU"/>
        </w:rPr>
        <w:t xml:space="preserve"> </w:t>
      </w:r>
      <w:r w:rsidR="005F715D" w:rsidRPr="000B6539">
        <w:rPr>
          <w:b/>
          <w:bCs/>
          <w:kern w:val="2"/>
          <w:sz w:val="24"/>
          <w:szCs w:val="24"/>
          <w:lang w:eastAsia="ru-RU"/>
        </w:rPr>
        <w:t>5</w:t>
      </w:r>
      <w:r w:rsidRPr="000B6539">
        <w:rPr>
          <w:b/>
          <w:bCs/>
          <w:kern w:val="2"/>
          <w:sz w:val="24"/>
          <w:szCs w:val="24"/>
          <w:lang w:eastAsia="ru-RU"/>
        </w:rPr>
        <w:t> разряда</w:t>
      </w:r>
      <w:r w:rsidRPr="000B6539">
        <w:rPr>
          <w:bCs/>
          <w:kern w:val="2"/>
          <w:sz w:val="24"/>
          <w:szCs w:val="24"/>
          <w:lang w:eastAsia="ru-RU"/>
        </w:rPr>
        <w:t xml:space="preserve"> должен</w:t>
      </w:r>
      <w:r w:rsidRPr="000B6539">
        <w:rPr>
          <w:b/>
          <w:bCs/>
          <w:kern w:val="2"/>
          <w:sz w:val="24"/>
          <w:szCs w:val="24"/>
          <w:lang w:eastAsia="ru-RU"/>
        </w:rPr>
        <w:t xml:space="preserve"> уметь:</w:t>
      </w:r>
    </w:p>
    <w:p w:rsidR="00F55DF3" w:rsidRPr="005A13C7" w:rsidRDefault="00F55DF3" w:rsidP="00255380">
      <w:pPr>
        <w:tabs>
          <w:tab w:val="clear" w:pos="720"/>
          <w:tab w:val="left" w:pos="735"/>
        </w:tabs>
        <w:suppressAutoHyphens w:val="0"/>
        <w:ind w:firstLine="737"/>
        <w:rPr>
          <w:bCs/>
          <w:kern w:val="2"/>
          <w:sz w:val="10"/>
          <w:szCs w:val="10"/>
          <w:lang w:eastAsia="ru-RU"/>
        </w:rPr>
      </w:pPr>
    </w:p>
    <w:p w:rsidR="000B6539" w:rsidRPr="000B6539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0B6539">
        <w:rPr>
          <w:sz w:val="24"/>
          <w:szCs w:val="24"/>
          <w:lang w:eastAsia="ru-RU"/>
        </w:rPr>
        <w:t>Определять визуально или с использованием приборов отклонения параметров текущего состояния обслуживаемого основного и вспомогательного оборудования однократных волочильных станов, средств индивидуальной защиты, связи, производственной сигнализации, блокировок, аварийного инструмента, противопожарного оборудования от установленных значений</w:t>
      </w:r>
      <w:r>
        <w:rPr>
          <w:sz w:val="24"/>
          <w:szCs w:val="24"/>
          <w:lang w:eastAsia="ru-RU"/>
        </w:rPr>
        <w:t>.</w:t>
      </w:r>
    </w:p>
    <w:p w:rsidR="000B6539" w:rsidRPr="000B6539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0B6539">
        <w:rPr>
          <w:sz w:val="24"/>
          <w:szCs w:val="24"/>
          <w:lang w:eastAsia="ru-RU"/>
        </w:rPr>
        <w:t>Определять тип волоки и технологическую смазку в зависимости от вида производимой продукции</w:t>
      </w:r>
      <w:r>
        <w:rPr>
          <w:sz w:val="24"/>
          <w:szCs w:val="24"/>
          <w:lang w:eastAsia="ru-RU"/>
        </w:rPr>
        <w:t>.</w:t>
      </w:r>
    </w:p>
    <w:p w:rsidR="000B6539" w:rsidRPr="000B6539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0B6539">
        <w:rPr>
          <w:sz w:val="24"/>
          <w:szCs w:val="24"/>
          <w:lang w:eastAsia="ru-RU"/>
        </w:rPr>
        <w:t>Оценивать качество и необходимое количество технологической смазки в процессе волочения</w:t>
      </w:r>
      <w:r>
        <w:rPr>
          <w:sz w:val="24"/>
          <w:szCs w:val="24"/>
          <w:lang w:eastAsia="ru-RU"/>
        </w:rPr>
        <w:t>.</w:t>
      </w:r>
    </w:p>
    <w:p w:rsidR="000B6539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0B6539">
        <w:rPr>
          <w:sz w:val="24"/>
          <w:szCs w:val="24"/>
          <w:lang w:eastAsia="ru-RU"/>
        </w:rPr>
        <w:t>Устанавливать технологический инструмент на однократных волочильных станах</w:t>
      </w:r>
      <w:r>
        <w:rPr>
          <w:sz w:val="24"/>
          <w:szCs w:val="24"/>
          <w:lang w:eastAsia="ru-RU"/>
        </w:rPr>
        <w:t>.</w:t>
      </w:r>
    </w:p>
    <w:p w:rsidR="000B6539" w:rsidRPr="00832DE3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832DE3">
        <w:rPr>
          <w:sz w:val="24"/>
          <w:szCs w:val="24"/>
          <w:lang w:eastAsia="ru-RU"/>
        </w:rPr>
        <w:t>Регулировать скорость волочения на однократных волочильных станах</w:t>
      </w:r>
      <w:r w:rsidR="00832DE3" w:rsidRPr="00832DE3">
        <w:rPr>
          <w:sz w:val="24"/>
          <w:szCs w:val="24"/>
          <w:lang w:eastAsia="ru-RU"/>
        </w:rPr>
        <w:t>.</w:t>
      </w:r>
    </w:p>
    <w:p w:rsidR="000B6539" w:rsidRPr="00B3632D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Визуально определять наличие дефектов на поверхности металла перед волочением, в процессе и после волочения.</w:t>
      </w:r>
    </w:p>
    <w:p w:rsidR="000B6539" w:rsidRPr="00B3632D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Применять контрольно-измерительный инструмент для измерения геометрических размеров поступающего металлопроката.</w:t>
      </w:r>
    </w:p>
    <w:p w:rsidR="000B6539" w:rsidRPr="00B3632D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Производить поверку мерительного инструмента.</w:t>
      </w:r>
    </w:p>
    <w:p w:rsidR="00921E2E" w:rsidRPr="00832DE3" w:rsidRDefault="00921E2E" w:rsidP="00921E2E">
      <w:pPr>
        <w:pStyle w:val="af"/>
        <w:numPr>
          <w:ilvl w:val="0"/>
          <w:numId w:val="52"/>
        </w:numPr>
        <w:tabs>
          <w:tab w:val="left" w:pos="616"/>
        </w:tabs>
        <w:ind w:left="0" w:firstLine="284"/>
        <w:rPr>
          <w:sz w:val="24"/>
          <w:szCs w:val="24"/>
        </w:rPr>
      </w:pPr>
      <w:r w:rsidRPr="00832DE3">
        <w:rPr>
          <w:sz w:val="24"/>
          <w:szCs w:val="24"/>
          <w:lang w:eastAsia="ru-RU"/>
        </w:rPr>
        <w:t>Производить замену волок.</w:t>
      </w:r>
    </w:p>
    <w:p w:rsidR="000B6539" w:rsidRPr="00B3632D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Обрезать торцы проволоки перпендикулярно к ее оси.</w:t>
      </w:r>
    </w:p>
    <w:p w:rsidR="000B6539" w:rsidRPr="00C76408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C76408">
        <w:rPr>
          <w:sz w:val="24"/>
          <w:szCs w:val="24"/>
          <w:lang w:eastAsia="ru-RU"/>
        </w:rPr>
        <w:t>Отбирать пробы для определения физико-металлографических свойств готового металла.</w:t>
      </w:r>
    </w:p>
    <w:p w:rsidR="000B6539" w:rsidRPr="00832DE3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832DE3">
        <w:rPr>
          <w:sz w:val="24"/>
          <w:szCs w:val="24"/>
          <w:lang w:eastAsia="ru-RU"/>
        </w:rPr>
        <w:t>Извлекать отработанные волоки из оправ</w:t>
      </w:r>
      <w:r w:rsidR="00832DE3" w:rsidRPr="00832DE3">
        <w:rPr>
          <w:sz w:val="24"/>
          <w:szCs w:val="24"/>
          <w:lang w:eastAsia="ru-RU"/>
        </w:rPr>
        <w:t>.</w:t>
      </w:r>
    </w:p>
    <w:p w:rsidR="000B6539" w:rsidRPr="00B3632D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Подавать специальные команды машинисту крана в ходе технологического процесса.</w:t>
      </w:r>
    </w:p>
    <w:p w:rsidR="000B6539" w:rsidRPr="00B3632D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Производить наладку технологического оборудования однократных волочильных станов.</w:t>
      </w:r>
    </w:p>
    <w:p w:rsidR="000B6539" w:rsidRPr="00B3632D" w:rsidRDefault="000B6539" w:rsidP="000B6539">
      <w:pPr>
        <w:pStyle w:val="af"/>
        <w:numPr>
          <w:ilvl w:val="0"/>
          <w:numId w:val="52"/>
        </w:numPr>
        <w:tabs>
          <w:tab w:val="left" w:pos="602"/>
        </w:tabs>
        <w:ind w:left="0" w:firstLine="284"/>
        <w:rPr>
          <w:sz w:val="24"/>
          <w:szCs w:val="24"/>
          <w:lang w:eastAsia="ru-RU"/>
        </w:rPr>
      </w:pPr>
      <w:r w:rsidRPr="00B3632D">
        <w:rPr>
          <w:sz w:val="24"/>
          <w:szCs w:val="24"/>
          <w:lang w:eastAsia="ru-RU"/>
        </w:rPr>
        <w:t>Применять средства индивидуальной защиты, пожаротушения и пользоваться аварийным инструментом на участке волочения.</w:t>
      </w:r>
    </w:p>
    <w:p w:rsidR="000A22AA" w:rsidRPr="00B3632D" w:rsidRDefault="000A22AA" w:rsidP="005F715D">
      <w:pPr>
        <w:pStyle w:val="af"/>
        <w:tabs>
          <w:tab w:val="clear" w:pos="720"/>
        </w:tabs>
        <w:ind w:left="284" w:firstLine="0"/>
        <w:rPr>
          <w:sz w:val="24"/>
          <w:szCs w:val="24"/>
        </w:rPr>
      </w:pPr>
    </w:p>
    <w:p w:rsidR="005F715D" w:rsidRDefault="005F715D" w:rsidP="005F715D">
      <w:pPr>
        <w:tabs>
          <w:tab w:val="clear" w:pos="720"/>
        </w:tabs>
        <w:ind w:firstLine="624"/>
        <w:rPr>
          <w:b/>
          <w:bCs/>
          <w:kern w:val="2"/>
          <w:sz w:val="24"/>
          <w:szCs w:val="24"/>
          <w:lang w:eastAsia="ru-RU"/>
        </w:rPr>
      </w:pPr>
      <w:r>
        <w:rPr>
          <w:bCs/>
          <w:kern w:val="2"/>
          <w:sz w:val="24"/>
          <w:szCs w:val="24"/>
          <w:lang w:eastAsia="ru-RU"/>
        </w:rPr>
        <w:t xml:space="preserve">По результатам освоения программы </w:t>
      </w:r>
      <w:r w:rsidR="00B3632D">
        <w:rPr>
          <w:sz w:val="24"/>
          <w:szCs w:val="24"/>
        </w:rPr>
        <w:t>Волочильщик проволоки</w:t>
      </w:r>
      <w:r>
        <w:rPr>
          <w:bCs/>
          <w:kern w:val="2"/>
          <w:sz w:val="24"/>
          <w:szCs w:val="24"/>
          <w:lang w:eastAsia="ru-RU"/>
        </w:rPr>
        <w:t xml:space="preserve"> </w:t>
      </w:r>
      <w:r>
        <w:rPr>
          <w:b/>
          <w:bCs/>
          <w:kern w:val="2"/>
          <w:sz w:val="24"/>
          <w:szCs w:val="24"/>
          <w:lang w:eastAsia="ru-RU"/>
        </w:rPr>
        <w:t>5 разряда</w:t>
      </w:r>
      <w:r>
        <w:rPr>
          <w:bCs/>
          <w:kern w:val="2"/>
          <w:sz w:val="24"/>
          <w:szCs w:val="24"/>
          <w:lang w:eastAsia="ru-RU"/>
        </w:rPr>
        <w:t xml:space="preserve"> должен</w:t>
      </w:r>
      <w:r>
        <w:rPr>
          <w:b/>
          <w:bCs/>
          <w:kern w:val="2"/>
          <w:sz w:val="24"/>
          <w:szCs w:val="24"/>
          <w:lang w:eastAsia="ru-RU"/>
        </w:rPr>
        <w:t xml:space="preserve"> знать:</w:t>
      </w:r>
    </w:p>
    <w:p w:rsidR="002A3D40" w:rsidRPr="002A3D40" w:rsidRDefault="002A3D40" w:rsidP="005F715D">
      <w:pPr>
        <w:tabs>
          <w:tab w:val="clear" w:pos="720"/>
        </w:tabs>
        <w:ind w:firstLine="624"/>
        <w:rPr>
          <w:b/>
          <w:bCs/>
          <w:kern w:val="2"/>
          <w:sz w:val="10"/>
          <w:szCs w:val="10"/>
          <w:lang w:eastAsia="ru-RU"/>
        </w:rPr>
      </w:pPr>
    </w:p>
    <w:p w:rsidR="00B3632D" w:rsidRPr="00832DE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832DE3">
        <w:rPr>
          <w:sz w:val="24"/>
          <w:szCs w:val="24"/>
          <w:lang w:eastAsia="ru-RU"/>
        </w:rPr>
        <w:t>Устройство, принцип работы и правила эксплуатации основного и вспомогательного оборудования, волочильного инструмента участка волочения</w:t>
      </w:r>
      <w:r w:rsidR="00832DE3">
        <w:rPr>
          <w:sz w:val="24"/>
          <w:szCs w:val="24"/>
          <w:lang w:eastAsia="ru-RU"/>
        </w:rPr>
        <w:t>.</w:t>
      </w:r>
    </w:p>
    <w:p w:rsidR="00B3632D" w:rsidRPr="00832DE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832DE3">
        <w:rPr>
          <w:sz w:val="24"/>
          <w:szCs w:val="24"/>
          <w:lang w:eastAsia="ru-RU"/>
        </w:rPr>
        <w:t>Устройство, кинематические схемы и правила наладки однократных волочильных станов</w:t>
      </w:r>
      <w:r w:rsidR="00832DE3">
        <w:rPr>
          <w:sz w:val="24"/>
          <w:szCs w:val="24"/>
          <w:lang w:eastAsia="ru-RU"/>
        </w:rPr>
        <w:t>.</w:t>
      </w:r>
    </w:p>
    <w:p w:rsidR="00B3632D" w:rsidRPr="00832DE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832DE3">
        <w:rPr>
          <w:sz w:val="24"/>
          <w:szCs w:val="24"/>
          <w:lang w:eastAsia="ru-RU"/>
        </w:rPr>
        <w:t>Производственно-технические инструкции по волочению металлопроката на однократных волочильных станах</w:t>
      </w:r>
      <w:r w:rsidR="00832DE3">
        <w:rPr>
          <w:sz w:val="24"/>
          <w:szCs w:val="24"/>
          <w:lang w:eastAsia="ru-RU"/>
        </w:rPr>
        <w:t>.</w:t>
      </w:r>
    </w:p>
    <w:p w:rsidR="00B3632D" w:rsidRPr="00155A5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lastRenderedPageBreak/>
        <w:t>Правила приемки металла, предназначенного для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B3632D" w:rsidRPr="00155A5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Виды дефектов металла, направляемого на волочение</w:t>
      </w:r>
      <w:r w:rsidR="00832DE3" w:rsidRPr="00155A53">
        <w:rPr>
          <w:sz w:val="24"/>
          <w:szCs w:val="24"/>
          <w:lang w:eastAsia="ru-RU"/>
        </w:rPr>
        <w:t>.</w:t>
      </w:r>
    </w:p>
    <w:p w:rsidR="007409D4" w:rsidRPr="00155A53" w:rsidRDefault="007409D4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Допустимые виды дефектов, образующиеся в процессе волочения.</w:t>
      </w:r>
    </w:p>
    <w:p w:rsidR="00F80F5D" w:rsidRPr="00155A53" w:rsidRDefault="00F80F5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Требования к качеству готовой металлопродукции.</w:t>
      </w:r>
    </w:p>
    <w:p w:rsidR="00B3632D" w:rsidRPr="00155A5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Способы подготовки металлопроката и их влияние на качество металла при волочении</w:t>
      </w:r>
      <w:r w:rsidR="00832DE3" w:rsidRPr="00155A53">
        <w:rPr>
          <w:sz w:val="24"/>
          <w:szCs w:val="24"/>
          <w:lang w:eastAsia="ru-RU"/>
        </w:rPr>
        <w:t>.</w:t>
      </w:r>
    </w:p>
    <w:p w:rsidR="00B3632D" w:rsidRPr="00155A5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Правила и порядок установки (смены) технологического инструмента на станах однократного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F80F5D" w:rsidRPr="00155A53" w:rsidRDefault="00F80F5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Правила пользования контрольно-измерительными приборами на участке волочения.</w:t>
      </w:r>
    </w:p>
    <w:p w:rsidR="00C64B02" w:rsidRPr="00155A53" w:rsidRDefault="00C64B02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Последовательность действий при запуске или отключении, настройке, контроле режима работы оборудования.</w:t>
      </w:r>
    </w:p>
    <w:p w:rsidR="00706208" w:rsidRPr="00155A53" w:rsidRDefault="00706208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Система допусков и посадок, квалитеты и параметры шероховатости обрабатываемого металла.</w:t>
      </w:r>
    </w:p>
    <w:p w:rsidR="007409D4" w:rsidRPr="00155A53" w:rsidRDefault="007409D4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Механические свойства обрабатываемого металла.</w:t>
      </w:r>
    </w:p>
    <w:p w:rsidR="00B3632D" w:rsidRPr="00155A5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Виды волок и технологических смазок</w:t>
      </w:r>
      <w:r w:rsidR="00832DE3" w:rsidRPr="00155A53">
        <w:rPr>
          <w:sz w:val="24"/>
          <w:szCs w:val="24"/>
          <w:lang w:eastAsia="ru-RU"/>
        </w:rPr>
        <w:t>.</w:t>
      </w:r>
    </w:p>
    <w:p w:rsidR="002D71F8" w:rsidRPr="00155A53" w:rsidRDefault="002D71F8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Типы волок (одинарная, сборная, роликовая).</w:t>
      </w:r>
    </w:p>
    <w:p w:rsidR="002D71F8" w:rsidRPr="00155A53" w:rsidRDefault="002D71F8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Особенности волочения металлопроката различных марок</w:t>
      </w:r>
      <w:r w:rsidR="00C64B02" w:rsidRPr="00155A53">
        <w:rPr>
          <w:sz w:val="24"/>
          <w:szCs w:val="24"/>
          <w:lang w:eastAsia="ru-RU"/>
        </w:rPr>
        <w:t>.</w:t>
      </w:r>
    </w:p>
    <w:p w:rsidR="00706208" w:rsidRPr="00155A53" w:rsidRDefault="00706208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Влияние скоростных режимов на процесс волочения металла.</w:t>
      </w:r>
    </w:p>
    <w:p w:rsidR="00706208" w:rsidRPr="00155A53" w:rsidRDefault="00706208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Влияние способа подготовки металла на качество продукции при волочении.</w:t>
      </w:r>
    </w:p>
    <w:p w:rsidR="00B3632D" w:rsidRPr="00155A5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Конструкция и порядок сборки волоки</w:t>
      </w:r>
      <w:r w:rsidR="00832DE3" w:rsidRPr="00155A53">
        <w:rPr>
          <w:sz w:val="24"/>
          <w:szCs w:val="24"/>
          <w:lang w:eastAsia="ru-RU"/>
        </w:rPr>
        <w:t>.</w:t>
      </w:r>
    </w:p>
    <w:p w:rsidR="00F80F5D" w:rsidRPr="00155A53" w:rsidRDefault="00F80F5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Способы регулирования дополнительного оборудования: разматывателей, наматывателей, приспособлений для острения проволоки, смазочного оборудования, оборудования для обрезки бунтов, сварки проволоки.</w:t>
      </w:r>
    </w:p>
    <w:p w:rsidR="00F80F5D" w:rsidRPr="00155A53" w:rsidRDefault="00F80F5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Сортамент металла, основные свойства металла и сплавов, подлежащих волочению.</w:t>
      </w:r>
    </w:p>
    <w:p w:rsidR="00B3632D" w:rsidRPr="00155A5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Требования бирочной системы и нарядов-допусков на участке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B3632D" w:rsidRPr="00155A5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Назначение и правила применения контрольно-измерительного инструмента</w:t>
      </w:r>
      <w:r w:rsidR="00832DE3" w:rsidRPr="00155A53">
        <w:rPr>
          <w:sz w:val="24"/>
          <w:szCs w:val="24"/>
          <w:lang w:eastAsia="ru-RU"/>
        </w:rPr>
        <w:t>.</w:t>
      </w:r>
    </w:p>
    <w:p w:rsidR="00F80F5D" w:rsidRPr="000B6ED7" w:rsidRDefault="00B3632D" w:rsidP="000B6ED7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Требования схем перемещения и складирования металла и оборудования на участке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F80F5D" w:rsidRPr="00155A53" w:rsidRDefault="00F80F5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Правила укладки, связки и транспортировки готовой продукции.</w:t>
      </w:r>
    </w:p>
    <w:p w:rsidR="007409D4" w:rsidRPr="00155A53" w:rsidRDefault="007409D4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Требования стандартов и технических условий к выпускаемой продукции.</w:t>
      </w:r>
    </w:p>
    <w:p w:rsidR="00B3632D" w:rsidRPr="00155A5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Слесарное дело применительно к выполняемым работам на участке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B3632D" w:rsidRPr="00155A5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План мероприятий по локализации и ликвидации последствий аварий на участке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F80F5D" w:rsidRPr="00155A53" w:rsidRDefault="00F80F5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Правила приемки металла после волочения.</w:t>
      </w:r>
    </w:p>
    <w:p w:rsidR="00B3632D" w:rsidRPr="00155A53" w:rsidRDefault="00B3632D" w:rsidP="00B3632D">
      <w:pPr>
        <w:pStyle w:val="af"/>
        <w:numPr>
          <w:ilvl w:val="0"/>
          <w:numId w:val="53"/>
        </w:numPr>
        <w:ind w:left="0" w:firstLine="284"/>
        <w:rPr>
          <w:sz w:val="24"/>
          <w:szCs w:val="24"/>
          <w:lang w:eastAsia="ru-RU"/>
        </w:rPr>
      </w:pPr>
      <w:r w:rsidRPr="00155A53">
        <w:rPr>
          <w:sz w:val="24"/>
          <w:szCs w:val="24"/>
          <w:lang w:eastAsia="ru-RU"/>
        </w:rPr>
        <w:t>Требования охраны труда, промышленной, экологической и пожарной безопасности на участке волочения</w:t>
      </w:r>
      <w:r w:rsidR="00832DE3" w:rsidRPr="00155A53">
        <w:rPr>
          <w:sz w:val="24"/>
          <w:szCs w:val="24"/>
          <w:lang w:eastAsia="ru-RU"/>
        </w:rPr>
        <w:t>.</w:t>
      </w:r>
    </w:p>
    <w:p w:rsidR="002D71F8" w:rsidRPr="00155A53" w:rsidRDefault="002D71F8" w:rsidP="002D71F8">
      <w:pPr>
        <w:tabs>
          <w:tab w:val="clear" w:pos="720"/>
        </w:tabs>
        <w:rPr>
          <w:sz w:val="24"/>
          <w:szCs w:val="24"/>
          <w:lang w:eastAsia="ru-RU"/>
        </w:rPr>
      </w:pPr>
    </w:p>
    <w:p w:rsidR="00F55DF3" w:rsidRPr="002A3D40" w:rsidRDefault="00F55DF3" w:rsidP="00255380">
      <w:pPr>
        <w:tabs>
          <w:tab w:val="clear" w:pos="720"/>
          <w:tab w:val="left" w:pos="735"/>
        </w:tabs>
        <w:suppressAutoHyphens w:val="0"/>
        <w:ind w:firstLine="737"/>
        <w:rPr>
          <w:bCs/>
          <w:kern w:val="2"/>
          <w:sz w:val="10"/>
          <w:szCs w:val="10"/>
          <w:lang w:eastAsia="ru-RU"/>
        </w:rPr>
      </w:pPr>
    </w:p>
    <w:p w:rsidR="0037326D" w:rsidRPr="00980A0C" w:rsidRDefault="0037326D" w:rsidP="00D93C5F">
      <w:pPr>
        <w:pStyle w:val="Default"/>
        <w:numPr>
          <w:ilvl w:val="1"/>
          <w:numId w:val="2"/>
        </w:numPr>
        <w:tabs>
          <w:tab w:val="left" w:pos="1276"/>
        </w:tabs>
        <w:ind w:hanging="945"/>
        <w:jc w:val="both"/>
        <w:rPr>
          <w:b/>
        </w:rPr>
      </w:pPr>
      <w:r w:rsidRPr="00980A0C">
        <w:rPr>
          <w:b/>
          <w:bCs/>
        </w:rPr>
        <w:t>Требования к уровню подготовки и трудоемкость обучения</w:t>
      </w:r>
    </w:p>
    <w:p w:rsidR="00AA0B83" w:rsidRPr="002A3D40" w:rsidRDefault="00AA0B83" w:rsidP="00AA0B83">
      <w:pPr>
        <w:pStyle w:val="ConsPlusNormal"/>
        <w:jc w:val="both"/>
        <w:rPr>
          <w:rFonts w:ascii="Times New Roman" w:hAnsi="Times New Roman" w:cs="Times New Roman"/>
          <w:sz w:val="10"/>
          <w:szCs w:val="10"/>
        </w:rPr>
      </w:pPr>
    </w:p>
    <w:p w:rsidR="00875CA0" w:rsidRDefault="00875CA0" w:rsidP="00875CA0">
      <w:pPr>
        <w:pStyle w:val="Default"/>
        <w:ind w:firstLine="737"/>
        <w:jc w:val="both"/>
      </w:pPr>
      <w:r>
        <w:rPr>
          <w:rFonts w:eastAsia="NSimSun"/>
        </w:rPr>
        <w:t>К освоению программы профессиональн</w:t>
      </w:r>
      <w:r>
        <w:t>ой</w:t>
      </w:r>
      <w:r>
        <w:rPr>
          <w:rFonts w:eastAsia="NSimSun"/>
        </w:rPr>
        <w:t xml:space="preserve"> подготовки</w:t>
      </w:r>
      <w:r w:rsidR="002A3D40">
        <w:rPr>
          <w:rFonts w:eastAsia="NSimSun"/>
        </w:rPr>
        <w:t xml:space="preserve"> </w:t>
      </w:r>
      <w:r>
        <w:rPr>
          <w:rFonts w:eastAsia="NSimSun"/>
        </w:rPr>
        <w:t xml:space="preserve"> </w:t>
      </w:r>
      <w:r w:rsidR="002A3D40">
        <w:rPr>
          <w:rFonts w:eastAsia="NSimSun"/>
        </w:rPr>
        <w:t>«</w:t>
      </w:r>
      <w:r w:rsidR="00875FFB">
        <w:t>Волочильщик проволоки</w:t>
      </w:r>
      <w:r w:rsidR="002A3D40">
        <w:rPr>
          <w:b/>
          <w:bCs/>
          <w:kern w:val="2"/>
        </w:rPr>
        <w:t>»</w:t>
      </w:r>
      <w:r w:rsidR="002A3D40">
        <w:rPr>
          <w:rFonts w:eastAsia="NSimSun"/>
        </w:rPr>
        <w:t xml:space="preserve"> </w:t>
      </w:r>
      <w:r>
        <w:rPr>
          <w:rFonts w:eastAsia="NSimSun"/>
        </w:rPr>
        <w:t>допускаются л</w:t>
      </w:r>
      <w:r>
        <w:t>ица</w:t>
      </w:r>
      <w:r w:rsidRPr="00082DA2">
        <w:t>,</w:t>
      </w:r>
      <w:r>
        <w:t xml:space="preserve"> без предъявления требования к уровню образования. </w:t>
      </w:r>
    </w:p>
    <w:p w:rsidR="00875CA0" w:rsidRDefault="00875CA0" w:rsidP="00875CA0">
      <w:pPr>
        <w:pStyle w:val="Default"/>
        <w:ind w:firstLine="709"/>
        <w:jc w:val="both"/>
      </w:pPr>
      <w:r>
        <w:t>Нормативная трудоемкость программы</w:t>
      </w:r>
      <w:r w:rsidR="008E0BF7">
        <w:t>–</w:t>
      </w:r>
      <w:r>
        <w:rPr>
          <w:b/>
          <w:bCs/>
        </w:rPr>
        <w:t xml:space="preserve"> </w:t>
      </w:r>
      <w:r w:rsidR="00875FFB">
        <w:rPr>
          <w:b/>
          <w:bCs/>
        </w:rPr>
        <w:t>11</w:t>
      </w:r>
      <w:r w:rsidR="002A3D40">
        <w:rPr>
          <w:b/>
          <w:bCs/>
        </w:rPr>
        <w:t>0</w:t>
      </w:r>
      <w:r w:rsidR="008E0BF7">
        <w:rPr>
          <w:b/>
          <w:bCs/>
        </w:rPr>
        <w:t xml:space="preserve"> </w:t>
      </w:r>
      <w:r w:rsidRPr="002B52C0">
        <w:rPr>
          <w:b/>
          <w:bCs/>
        </w:rPr>
        <w:t>час</w:t>
      </w:r>
      <w:r w:rsidR="002A3D40">
        <w:rPr>
          <w:b/>
          <w:bCs/>
        </w:rPr>
        <w:t>ов</w:t>
      </w:r>
      <w:r>
        <w:rPr>
          <w:b/>
          <w:bCs/>
        </w:rPr>
        <w:t xml:space="preserve"> </w:t>
      </w:r>
      <w:r>
        <w:t xml:space="preserve">при очной форме подготовки. </w:t>
      </w:r>
    </w:p>
    <w:p w:rsidR="00875CA0" w:rsidRDefault="00875CA0" w:rsidP="00875CA0">
      <w:pPr>
        <w:pStyle w:val="Default"/>
        <w:tabs>
          <w:tab w:val="left" w:pos="1080"/>
        </w:tabs>
        <w:suppressAutoHyphens w:val="0"/>
        <w:ind w:firstLine="709"/>
        <w:jc w:val="both"/>
      </w:pPr>
      <w:r>
        <w:t>Начало обучения устанавливается по мере комплектования учебной группы.</w:t>
      </w:r>
    </w:p>
    <w:p w:rsidR="00933A8E" w:rsidRDefault="00933A8E" w:rsidP="004E5B0F">
      <w:pPr>
        <w:ind w:left="567"/>
        <w:rPr>
          <w:b/>
          <w:bCs/>
          <w:sz w:val="24"/>
          <w:szCs w:val="24"/>
        </w:rPr>
      </w:pPr>
    </w:p>
    <w:p w:rsidR="004E5B0F" w:rsidRPr="004E5B0F" w:rsidRDefault="004E5B0F" w:rsidP="004E5B0F">
      <w:pPr>
        <w:ind w:left="567"/>
        <w:rPr>
          <w:sz w:val="24"/>
          <w:szCs w:val="24"/>
        </w:rPr>
      </w:pPr>
      <w:r w:rsidRPr="004E5B0F">
        <w:rPr>
          <w:b/>
          <w:bCs/>
          <w:sz w:val="24"/>
          <w:szCs w:val="24"/>
        </w:rPr>
        <w:t>1.4  Кадровое обеспечение дисциплины</w:t>
      </w:r>
    </w:p>
    <w:p w:rsidR="004E5B0F" w:rsidRDefault="004E5B0F" w:rsidP="004E5B0F">
      <w:pPr>
        <w:ind w:left="340"/>
        <w:rPr>
          <w:b/>
          <w:bCs/>
          <w:sz w:val="16"/>
          <w:szCs w:val="16"/>
        </w:rPr>
      </w:pPr>
    </w:p>
    <w:p w:rsidR="006A4F47" w:rsidRDefault="004E5B0F" w:rsidP="00210F23">
      <w:pPr>
        <w:ind w:firstLine="709"/>
        <w:rPr>
          <w:sz w:val="24"/>
          <w:szCs w:val="24"/>
        </w:rPr>
      </w:pPr>
      <w:r w:rsidRPr="004E5B0F">
        <w:rPr>
          <w:sz w:val="24"/>
          <w:szCs w:val="24"/>
        </w:rPr>
        <w:t xml:space="preserve">Реализация дисциплины обеспечивается педагогическими кадрами, </w:t>
      </w:r>
      <w:r w:rsidRPr="004E5B0F">
        <w:rPr>
          <w:color w:val="000000"/>
          <w:sz w:val="24"/>
          <w:szCs w:val="24"/>
        </w:rPr>
        <w:t>имеющими среднее</w:t>
      </w:r>
      <w:r w:rsidR="00210F23">
        <w:rPr>
          <w:color w:val="000000"/>
          <w:sz w:val="24"/>
          <w:szCs w:val="24"/>
        </w:rPr>
        <w:t xml:space="preserve"> профессиональное</w:t>
      </w:r>
      <w:r w:rsidRPr="004E5B0F">
        <w:rPr>
          <w:color w:val="000000"/>
          <w:sz w:val="24"/>
          <w:szCs w:val="24"/>
        </w:rPr>
        <w:t xml:space="preserve"> или высшее образование,</w:t>
      </w:r>
      <w:r w:rsidRPr="004E5B0F">
        <w:rPr>
          <w:sz w:val="24"/>
          <w:szCs w:val="24"/>
        </w:rPr>
        <w:t xml:space="preserve"> соответствующее профилю преподаваемой дисциплины или опыт работы не менее 3-х лет по</w:t>
      </w:r>
      <w:r w:rsidR="0053198D" w:rsidRPr="0053198D">
        <w:rPr>
          <w:sz w:val="24"/>
          <w:szCs w:val="24"/>
        </w:rPr>
        <w:t xml:space="preserve"> </w:t>
      </w:r>
      <w:r w:rsidR="0053198D" w:rsidRPr="004E5B0F">
        <w:rPr>
          <w:sz w:val="24"/>
          <w:szCs w:val="24"/>
        </w:rPr>
        <w:t>профилю преподаваемой дисциплины</w:t>
      </w:r>
      <w:r w:rsidR="0053198D">
        <w:rPr>
          <w:sz w:val="24"/>
          <w:szCs w:val="24"/>
        </w:rPr>
        <w:t xml:space="preserve">. </w:t>
      </w:r>
      <w:r w:rsidRPr="004E5B0F">
        <w:rPr>
          <w:spacing w:val="1"/>
          <w:sz w:val="24"/>
          <w:szCs w:val="24"/>
        </w:rPr>
        <w:t xml:space="preserve"> </w:t>
      </w:r>
    </w:p>
    <w:p w:rsidR="006A4F47" w:rsidRDefault="006A4F47" w:rsidP="00210F23">
      <w:pPr>
        <w:ind w:firstLine="709"/>
        <w:rPr>
          <w:sz w:val="24"/>
          <w:szCs w:val="24"/>
        </w:rPr>
      </w:pPr>
    </w:p>
    <w:p w:rsidR="006A4F47" w:rsidRDefault="006A4F47" w:rsidP="00210F23">
      <w:pPr>
        <w:ind w:firstLine="709"/>
        <w:rPr>
          <w:sz w:val="24"/>
          <w:szCs w:val="24"/>
        </w:rPr>
      </w:pPr>
    </w:p>
    <w:p w:rsidR="00875FFB" w:rsidRDefault="00875FFB" w:rsidP="00210F23">
      <w:pPr>
        <w:ind w:firstLine="709"/>
        <w:rPr>
          <w:sz w:val="24"/>
          <w:szCs w:val="24"/>
        </w:rPr>
      </w:pPr>
    </w:p>
    <w:p w:rsidR="00875FFB" w:rsidRDefault="00875FFB" w:rsidP="00210F23">
      <w:pPr>
        <w:ind w:firstLine="709"/>
        <w:rPr>
          <w:sz w:val="24"/>
          <w:szCs w:val="24"/>
        </w:rPr>
      </w:pPr>
    </w:p>
    <w:p w:rsidR="00875FFB" w:rsidRDefault="00875FFB" w:rsidP="00210F23">
      <w:pPr>
        <w:ind w:firstLine="709"/>
        <w:rPr>
          <w:sz w:val="24"/>
          <w:szCs w:val="24"/>
        </w:rPr>
      </w:pPr>
    </w:p>
    <w:p w:rsidR="007139AE" w:rsidRDefault="007139AE" w:rsidP="00210F23">
      <w:pPr>
        <w:ind w:firstLine="709"/>
        <w:rPr>
          <w:sz w:val="24"/>
          <w:szCs w:val="24"/>
        </w:rPr>
      </w:pPr>
    </w:p>
    <w:p w:rsidR="007139AE" w:rsidRDefault="007139AE" w:rsidP="00210F23">
      <w:pPr>
        <w:ind w:firstLine="709"/>
        <w:rPr>
          <w:sz w:val="24"/>
          <w:szCs w:val="24"/>
        </w:rPr>
      </w:pPr>
    </w:p>
    <w:p w:rsidR="00875FFB" w:rsidRDefault="00875FFB" w:rsidP="00210F23">
      <w:pPr>
        <w:ind w:firstLine="709"/>
        <w:rPr>
          <w:sz w:val="24"/>
          <w:szCs w:val="24"/>
        </w:rPr>
      </w:pPr>
    </w:p>
    <w:p w:rsidR="00875FFB" w:rsidRPr="00875FFB" w:rsidRDefault="00E750D5" w:rsidP="00875FFB">
      <w:pPr>
        <w:pStyle w:val="af"/>
        <w:numPr>
          <w:ilvl w:val="0"/>
          <w:numId w:val="2"/>
        </w:numPr>
        <w:ind w:left="0" w:firstLine="709"/>
        <w:rPr>
          <w:b/>
          <w:bCs/>
          <w:sz w:val="24"/>
          <w:szCs w:val="24"/>
          <w:lang w:eastAsia="ru-RU"/>
        </w:rPr>
      </w:pPr>
      <w:r w:rsidRPr="00875FFB">
        <w:rPr>
          <w:b/>
          <w:bCs/>
          <w:sz w:val="24"/>
          <w:szCs w:val="24"/>
        </w:rPr>
        <w:lastRenderedPageBreak/>
        <w:t xml:space="preserve">УЧЕБНЫЙ ПЛАН ПРОГРАММЫ </w:t>
      </w:r>
      <w:r w:rsidR="00634BD2" w:rsidRPr="00875FFB">
        <w:rPr>
          <w:b/>
          <w:bCs/>
          <w:sz w:val="24"/>
          <w:szCs w:val="24"/>
        </w:rPr>
        <w:t>ПРОФЕССИОНАЛЬНОЙ ПОДГОТОВКИ</w:t>
      </w:r>
      <w:r w:rsidRPr="00875FFB">
        <w:rPr>
          <w:b/>
          <w:bCs/>
          <w:sz w:val="24"/>
          <w:szCs w:val="24"/>
        </w:rPr>
        <w:t xml:space="preserve"> </w:t>
      </w:r>
      <w:r w:rsidR="00875FFB" w:rsidRPr="00875FFB">
        <w:rPr>
          <w:b/>
          <w:bCs/>
          <w:sz w:val="24"/>
          <w:szCs w:val="24"/>
        </w:rPr>
        <w:t xml:space="preserve">«ВОЛОЧИЛЬЩИК ПРОВОЛОКИ» </w:t>
      </w:r>
    </w:p>
    <w:p w:rsidR="008E0BF7" w:rsidRDefault="008E0BF7" w:rsidP="00875FFB">
      <w:pPr>
        <w:pStyle w:val="af"/>
        <w:tabs>
          <w:tab w:val="clear" w:pos="720"/>
        </w:tabs>
        <w:ind w:left="709" w:firstLine="0"/>
        <w:rPr>
          <w:b/>
          <w:bCs/>
          <w:sz w:val="24"/>
          <w:szCs w:val="24"/>
          <w:lang w:eastAsia="ru-RU"/>
        </w:rPr>
      </w:pPr>
    </w:p>
    <w:p w:rsidR="00875FFB" w:rsidRDefault="00875FFB" w:rsidP="00875FFB">
      <w:pPr>
        <w:pStyle w:val="af"/>
        <w:tabs>
          <w:tab w:val="clear" w:pos="720"/>
        </w:tabs>
        <w:ind w:left="709" w:firstLine="0"/>
        <w:rPr>
          <w:b/>
          <w:bCs/>
          <w:sz w:val="24"/>
          <w:szCs w:val="24"/>
        </w:rPr>
      </w:pPr>
    </w:p>
    <w:p w:rsidR="00875FFB" w:rsidRDefault="00875FFB" w:rsidP="00875FFB">
      <w:pPr>
        <w:rPr>
          <w:b/>
          <w:bCs/>
          <w:sz w:val="24"/>
          <w:szCs w:val="24"/>
        </w:rPr>
      </w:pPr>
    </w:p>
    <w:tbl>
      <w:tblPr>
        <w:tblW w:w="9911" w:type="dxa"/>
        <w:tblInd w:w="-31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86"/>
        <w:gridCol w:w="4245"/>
        <w:gridCol w:w="917"/>
        <w:gridCol w:w="1078"/>
        <w:gridCol w:w="1409"/>
        <w:gridCol w:w="1076"/>
      </w:tblGrid>
      <w:tr w:rsidR="00875FFB" w:rsidTr="00C76408">
        <w:trPr>
          <w:trHeight w:val="651"/>
        </w:trPr>
        <w:tc>
          <w:tcPr>
            <w:tcW w:w="1186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408" w:lineRule="auto"/>
              <w:ind w:firstLine="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4245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C76408">
            <w:pPr>
              <w:pStyle w:val="TableParagraph"/>
              <w:spacing w:line="235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  <w:r>
              <w:rPr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учебных</w:t>
            </w:r>
            <w:r>
              <w:rPr>
                <w:b/>
                <w:bCs/>
                <w:spacing w:val="-12"/>
                <w:sz w:val="20"/>
                <w:szCs w:val="20"/>
              </w:rPr>
              <w:t xml:space="preserve"> м</w:t>
            </w:r>
            <w:r>
              <w:rPr>
                <w:b/>
                <w:bCs/>
                <w:sz w:val="20"/>
                <w:szCs w:val="20"/>
              </w:rPr>
              <w:t>одулей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(дисциплин)</w:t>
            </w:r>
          </w:p>
        </w:tc>
        <w:tc>
          <w:tcPr>
            <w:tcW w:w="917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35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Кол-во</w:t>
            </w:r>
            <w:r>
              <w:rPr>
                <w:b/>
                <w:bCs/>
                <w:spacing w:val="-5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078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72" w:lineRule="exac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Лекции</w:t>
            </w:r>
          </w:p>
        </w:tc>
        <w:tc>
          <w:tcPr>
            <w:tcW w:w="140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Практи</w:t>
            </w:r>
            <w:r>
              <w:rPr>
                <w:b/>
                <w:bCs/>
                <w:sz w:val="20"/>
                <w:szCs w:val="20"/>
              </w:rPr>
              <w:t>ческие</w:t>
            </w:r>
            <w:r>
              <w:rPr>
                <w:b/>
                <w:bCs/>
                <w:spacing w:val="-58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занятия</w:t>
            </w:r>
          </w:p>
        </w:tc>
        <w:tc>
          <w:tcPr>
            <w:tcW w:w="1076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Форма</w:t>
            </w:r>
            <w:r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контроля</w:t>
            </w:r>
          </w:p>
        </w:tc>
      </w:tr>
      <w:tr w:rsidR="00875FFB" w:rsidTr="00C76408">
        <w:trPr>
          <w:trHeight w:val="291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tabs>
                <w:tab w:val="left" w:pos="288"/>
              </w:tabs>
              <w:spacing w:line="272" w:lineRule="exact"/>
              <w:ind w:firstLine="18"/>
              <w:jc w:val="center"/>
              <w:rPr>
                <w:b/>
              </w:rPr>
            </w:pPr>
            <w:r>
              <w:rPr>
                <w:b/>
              </w:rPr>
              <w:t>ОП.00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71" w:lineRule="exact"/>
              <w:ind w:left="113" w:right="93" w:firstLine="9"/>
              <w:rPr>
                <w:b/>
              </w:rPr>
            </w:pPr>
            <w:r>
              <w:rPr>
                <w:b/>
              </w:rPr>
              <w:t>Общепрофессиональный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2" w:lineRule="exact"/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25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2" w:lineRule="exact"/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2" w:lineRule="exact"/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5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72" w:lineRule="exact"/>
              <w:ind w:firstLine="0"/>
              <w:jc w:val="center"/>
              <w:rPr>
                <w:b/>
              </w:rPr>
            </w:pPr>
          </w:p>
        </w:tc>
      </w:tr>
      <w:tr w:rsidR="00875FFB" w:rsidTr="00C76408">
        <w:trPr>
          <w:trHeight w:val="391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tabs>
                <w:tab w:val="left" w:pos="426"/>
              </w:tabs>
              <w:spacing w:line="268" w:lineRule="exact"/>
              <w:ind w:firstLine="18"/>
              <w:jc w:val="center"/>
            </w:pPr>
            <w:r>
              <w:t>ОП.01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ind w:left="113" w:right="93" w:firstLine="9"/>
              <w:rPr>
                <w:color w:val="000000"/>
              </w:rPr>
            </w:pPr>
            <w:r>
              <w:rPr>
                <w:color w:val="000000"/>
              </w:rPr>
              <w:t>Промышленная безопасность и охрана труда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2" w:lineRule="exact"/>
              <w:ind w:firstLine="0"/>
              <w:jc w:val="center"/>
            </w:pPr>
            <w:r w:rsidRPr="00A12DB9">
              <w:t>5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 w:rsidRPr="00A12DB9">
              <w:t>4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 w:rsidRPr="00A12DB9">
              <w:t>1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875FFB" w:rsidTr="00C76408">
        <w:trPr>
          <w:trHeight w:val="391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tabs>
                <w:tab w:val="left" w:pos="426"/>
              </w:tabs>
              <w:spacing w:line="268" w:lineRule="exact"/>
              <w:ind w:firstLine="18"/>
              <w:jc w:val="center"/>
            </w:pPr>
            <w:r>
              <w:t>ОП.02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ind w:left="113" w:right="93" w:firstLine="9"/>
              <w:rPr>
                <w:color w:val="000000"/>
              </w:rPr>
            </w:pPr>
            <w:r>
              <w:rPr>
                <w:color w:val="000000"/>
              </w:rPr>
              <w:t>Электротехника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2" w:lineRule="exact"/>
              <w:ind w:firstLine="0"/>
              <w:jc w:val="center"/>
            </w:pPr>
            <w:r w:rsidRPr="00A12DB9">
              <w:t>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 w:rsidRPr="00A12DB9">
              <w:t>8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 w:rsidRPr="00A12DB9">
              <w:t>2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875FFB" w:rsidTr="00C76408">
        <w:trPr>
          <w:trHeight w:val="391"/>
        </w:trPr>
        <w:tc>
          <w:tcPr>
            <w:tcW w:w="1186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tabs>
                <w:tab w:val="left" w:pos="426"/>
              </w:tabs>
              <w:spacing w:line="268" w:lineRule="exact"/>
              <w:ind w:firstLine="18"/>
              <w:jc w:val="center"/>
            </w:pPr>
            <w:r>
              <w:t>ОП.03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ind w:left="113" w:right="93" w:firstLine="9"/>
              <w:rPr>
                <w:color w:val="000000"/>
              </w:rPr>
            </w:pPr>
            <w:r>
              <w:rPr>
                <w:color w:val="000000"/>
              </w:rPr>
              <w:t>Материаловедение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2" w:lineRule="exact"/>
              <w:ind w:firstLine="0"/>
              <w:jc w:val="center"/>
            </w:pPr>
            <w:r w:rsidRPr="00A12DB9">
              <w:rPr>
                <w:color w:val="000000"/>
              </w:rPr>
              <w:t>10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 w:rsidRPr="00A12DB9">
              <w:rPr>
                <w:color w:val="000000"/>
              </w:rPr>
              <w:t>8</w:t>
            </w: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 w:rsidRPr="00A12DB9">
              <w:rPr>
                <w:color w:val="000000"/>
              </w:rPr>
              <w:t>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>
              <w:rPr>
                <w:color w:val="000000"/>
              </w:rPr>
              <w:t>Зачет</w:t>
            </w:r>
          </w:p>
        </w:tc>
      </w:tr>
      <w:tr w:rsidR="00875FFB" w:rsidTr="00C76408">
        <w:trPr>
          <w:trHeight w:val="401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before="1"/>
              <w:ind w:firstLine="18"/>
              <w:jc w:val="center"/>
              <w:rPr>
                <w:b/>
              </w:rPr>
            </w:pPr>
            <w:r>
              <w:rPr>
                <w:b/>
              </w:rPr>
              <w:t>П.00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73" w:lineRule="exact"/>
              <w:ind w:left="113" w:right="93" w:firstLine="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Профессиональный цикл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3" w:lineRule="exact"/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83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3" w:lineRule="exact"/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63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</w:p>
        </w:tc>
      </w:tr>
      <w:tr w:rsidR="00875FFB" w:rsidTr="00C76408">
        <w:trPr>
          <w:trHeight w:val="362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tabs>
                <w:tab w:val="left" w:pos="426"/>
              </w:tabs>
              <w:spacing w:line="268" w:lineRule="exact"/>
              <w:ind w:firstLine="18"/>
              <w:jc w:val="center"/>
            </w:pPr>
            <w:r>
              <w:t>ПМ.01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ind w:left="113" w:right="93" w:firstLine="9"/>
            </w:pPr>
            <w:r>
              <w:t>Волочение проволоки по стадиям технологического процесса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ind w:firstLine="0"/>
              <w:jc w:val="center"/>
            </w:pPr>
            <w:r w:rsidRPr="00A12DB9">
              <w:t>8</w:t>
            </w:r>
            <w:r>
              <w:t>3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ind w:firstLine="0"/>
              <w:jc w:val="center"/>
            </w:pPr>
            <w:r w:rsidRPr="00A12DB9">
              <w:t>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ind w:firstLine="0"/>
              <w:jc w:val="center"/>
            </w:pPr>
            <w:r w:rsidRPr="00A12DB9">
              <w:t>6</w:t>
            </w:r>
            <w:r>
              <w:t>3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Квалиф.</w:t>
            </w:r>
          </w:p>
          <w:p w:rsidR="00875FFB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875FFB" w:rsidTr="00C76408">
        <w:trPr>
          <w:trHeight w:val="451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tabs>
                <w:tab w:val="left" w:pos="426"/>
              </w:tabs>
              <w:spacing w:line="268" w:lineRule="exact"/>
              <w:ind w:firstLine="18"/>
              <w:jc w:val="center"/>
            </w:pPr>
            <w:r>
              <w:t>МДК.01.01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ind w:left="113" w:right="93" w:firstLine="9"/>
            </w:pPr>
            <w:r>
              <w:t>Оборудование и технологический процесс волочения проволоки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2" w:lineRule="exact"/>
              <w:ind w:firstLine="0"/>
              <w:jc w:val="center"/>
            </w:pPr>
            <w:r w:rsidRPr="00A12DB9">
              <w:t>30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 w:rsidRPr="00A12DB9">
              <w:t>20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 w:rsidRPr="00A12DB9">
              <w:t>10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875FFB" w:rsidTr="00C76408">
        <w:trPr>
          <w:trHeight w:val="546"/>
        </w:trPr>
        <w:tc>
          <w:tcPr>
            <w:tcW w:w="1186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tabs>
                <w:tab w:val="left" w:pos="426"/>
              </w:tabs>
              <w:spacing w:line="268" w:lineRule="exact"/>
              <w:ind w:firstLine="18"/>
              <w:jc w:val="center"/>
            </w:pPr>
            <w:r>
              <w:t>ПП.01</w:t>
            </w:r>
          </w:p>
        </w:tc>
        <w:tc>
          <w:tcPr>
            <w:tcW w:w="42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ind w:left="113" w:right="93" w:firstLine="9"/>
            </w:pPr>
            <w:r>
              <w:t>Производственная практика</w:t>
            </w:r>
          </w:p>
        </w:tc>
        <w:tc>
          <w:tcPr>
            <w:tcW w:w="9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2" w:lineRule="exact"/>
              <w:ind w:firstLine="0"/>
              <w:jc w:val="center"/>
            </w:pPr>
            <w:r w:rsidRPr="00A12DB9">
              <w:t>53</w:t>
            </w:r>
          </w:p>
        </w:tc>
        <w:tc>
          <w:tcPr>
            <w:tcW w:w="10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</w:p>
        </w:tc>
        <w:tc>
          <w:tcPr>
            <w:tcW w:w="14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 w:rsidRPr="00A12DB9">
              <w:t>53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  <w:tr w:rsidR="00875FFB" w:rsidTr="00C76408">
        <w:trPr>
          <w:trHeight w:val="432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tabs>
                <w:tab w:val="left" w:pos="426"/>
              </w:tabs>
              <w:spacing w:line="268" w:lineRule="exact"/>
              <w:ind w:firstLine="1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ИА.01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C76408">
            <w:pPr>
              <w:pStyle w:val="TableParagraph"/>
              <w:ind w:firstLine="454"/>
              <w:rPr>
                <w:b/>
                <w:bCs/>
              </w:rPr>
            </w:pPr>
            <w:r>
              <w:rPr>
                <w:b/>
                <w:bCs/>
              </w:rPr>
              <w:t>Итоговая аттестация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2" w:lineRule="exact"/>
              <w:ind w:firstLine="0"/>
              <w:jc w:val="center"/>
              <w:rPr>
                <w:b/>
              </w:rPr>
            </w:pPr>
            <w:r w:rsidRPr="00A12DB9">
              <w:rPr>
                <w:b/>
              </w:rPr>
              <w:t>2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 w:rsidRPr="00A12DB9">
              <w:t>-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</w:pPr>
            <w:r w:rsidRPr="00A12DB9">
              <w:t>-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Квалиф.</w:t>
            </w:r>
          </w:p>
          <w:p w:rsidR="00875FFB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</w:tc>
      </w:tr>
      <w:tr w:rsidR="00875FFB" w:rsidTr="00C76408">
        <w:trPr>
          <w:trHeight w:val="312"/>
        </w:trPr>
        <w:tc>
          <w:tcPr>
            <w:tcW w:w="1186" w:type="dxa"/>
            <w:tcBorders>
              <w:top w:val="single" w:sz="6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tabs>
                <w:tab w:val="left" w:pos="426"/>
              </w:tabs>
              <w:spacing w:line="268" w:lineRule="exact"/>
              <w:ind w:firstLine="18"/>
              <w:jc w:val="center"/>
              <w:rPr>
                <w:sz w:val="20"/>
                <w:szCs w:val="20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Default="00875FFB" w:rsidP="00C76408">
            <w:pPr>
              <w:pStyle w:val="TableParagraph"/>
              <w:spacing w:line="268" w:lineRule="exact"/>
              <w:ind w:firstLine="454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917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72" w:lineRule="exact"/>
              <w:ind w:firstLine="0"/>
              <w:jc w:val="center"/>
              <w:rPr>
                <w:b/>
              </w:rPr>
            </w:pPr>
            <w:r w:rsidRPr="00A12DB9">
              <w:rPr>
                <w:b/>
              </w:rPr>
              <w:t>110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40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75FFB" w:rsidRPr="00A12DB9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68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double" w:sz="2" w:space="0" w:color="000000"/>
            </w:tcBorders>
            <w:shd w:val="clear" w:color="auto" w:fill="auto"/>
            <w:vAlign w:val="center"/>
          </w:tcPr>
          <w:p w:rsidR="00875FFB" w:rsidRDefault="00875FFB" w:rsidP="00875FFB">
            <w:pPr>
              <w:pStyle w:val="TableParagraph"/>
              <w:spacing w:line="268" w:lineRule="exact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875FFB" w:rsidRDefault="00875FFB" w:rsidP="00875FFB">
      <w:pPr>
        <w:rPr>
          <w:b/>
          <w:bCs/>
          <w:sz w:val="24"/>
          <w:szCs w:val="24"/>
        </w:rPr>
      </w:pPr>
    </w:p>
    <w:p w:rsidR="00875FFB" w:rsidRPr="000716F7" w:rsidRDefault="00875FFB" w:rsidP="0010330F">
      <w:pPr>
        <w:pStyle w:val="af"/>
        <w:numPr>
          <w:ilvl w:val="0"/>
          <w:numId w:val="2"/>
        </w:numPr>
        <w:ind w:left="0" w:firstLine="709"/>
      </w:pPr>
      <w:r w:rsidRPr="0010330F">
        <w:rPr>
          <w:b/>
          <w:sz w:val="24"/>
          <w:szCs w:val="24"/>
        </w:rPr>
        <w:t>КАЛЕНДАРНЫЙ ГРАФИК УЧЕБНОГО ПРОЦЕССА ПРОГРАММЫ ПРОФЕССИОНАЛЬНОЙ ПОДГОТОВКИ</w:t>
      </w:r>
      <w:r w:rsidRPr="0010330F">
        <w:rPr>
          <w:sz w:val="24"/>
          <w:szCs w:val="24"/>
        </w:rPr>
        <w:t xml:space="preserve"> </w:t>
      </w:r>
      <w:r w:rsidRPr="0010330F">
        <w:rPr>
          <w:b/>
          <w:sz w:val="24"/>
          <w:szCs w:val="24"/>
        </w:rPr>
        <w:t>«ВОЛОЧИЛЬЩИК ПРОВОЛОКИ»</w:t>
      </w:r>
    </w:p>
    <w:p w:rsidR="00875FFB" w:rsidRDefault="00875FFB" w:rsidP="00875FFB">
      <w:pPr>
        <w:rPr>
          <w:b/>
          <w:bCs/>
          <w:sz w:val="24"/>
          <w:szCs w:val="24"/>
        </w:rPr>
      </w:pPr>
    </w:p>
    <w:tbl>
      <w:tblPr>
        <w:tblW w:w="9861" w:type="dxa"/>
        <w:jc w:val="center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9"/>
        <w:gridCol w:w="3539"/>
        <w:gridCol w:w="708"/>
        <w:gridCol w:w="569"/>
        <w:gridCol w:w="570"/>
        <w:gridCol w:w="574"/>
        <w:gridCol w:w="509"/>
        <w:gridCol w:w="552"/>
        <w:gridCol w:w="510"/>
        <w:gridCol w:w="571"/>
        <w:gridCol w:w="510"/>
      </w:tblGrid>
      <w:tr w:rsidR="00875FFB" w:rsidTr="00C76408">
        <w:trPr>
          <w:trHeight w:hRule="exact" w:val="278"/>
          <w:jc w:val="center"/>
        </w:trPr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Индекс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FFB" w:rsidRDefault="00875FFB" w:rsidP="0010330F">
            <w:pPr>
              <w:ind w:right="119" w:firstLine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875FFB" w:rsidRDefault="00875FFB" w:rsidP="0010330F">
            <w:pPr>
              <w:ind w:right="119"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Наименование дисциплин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Всего</w:t>
            </w:r>
          </w:p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43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Распределение по неделям</w:t>
            </w:r>
          </w:p>
        </w:tc>
      </w:tr>
      <w:tr w:rsidR="00875FFB" w:rsidTr="00C76408">
        <w:trPr>
          <w:trHeight w:hRule="exact" w:val="331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FFB" w:rsidRDefault="00875FFB" w:rsidP="0010330F">
            <w:pPr>
              <w:pStyle w:val="MSGENFONTSTYLENAMETEMPLATEROLENUMBERMSGENFONTSTYLENAMEBYROLETEXT20"/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FFB" w:rsidRDefault="00875FFB" w:rsidP="0010330F">
            <w:pPr>
              <w:ind w:right="119"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875FFB" w:rsidRDefault="00875FFB" w:rsidP="0010330F">
            <w:pPr>
              <w:pStyle w:val="MSGENFONTSTYLENAMETEMPLATEROLENUMBERMSGENFONTSTYLENAMEBYROLETEXT2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8</w:t>
            </w:r>
          </w:p>
        </w:tc>
      </w:tr>
      <w:tr w:rsidR="00875FFB" w:rsidTr="00C76408">
        <w:trPr>
          <w:trHeight w:val="288"/>
          <w:jc w:val="center"/>
        </w:trPr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FFB" w:rsidRDefault="00875FFB" w:rsidP="0010330F">
            <w:pPr>
              <w:ind w:right="119"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нед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нед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нед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нед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нед</w:t>
            </w: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нед</w:t>
            </w: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нед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sz w:val="24"/>
                <w:szCs w:val="24"/>
              </w:rPr>
            </w:pPr>
            <w:r>
              <w:t>нед</w:t>
            </w:r>
          </w:p>
        </w:tc>
      </w:tr>
      <w:tr w:rsidR="00875FFB" w:rsidTr="00C76408">
        <w:trPr>
          <w:trHeight w:hRule="exact" w:val="27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75FFB" w:rsidRDefault="00875FFB" w:rsidP="0010330F">
            <w:pPr>
              <w:ind w:right="119"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1 месяц</w:t>
            </w:r>
          </w:p>
        </w:tc>
        <w:tc>
          <w:tcPr>
            <w:tcW w:w="2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t>2 месяц</w:t>
            </w:r>
          </w:p>
        </w:tc>
      </w:tr>
      <w:tr w:rsidR="00875FFB" w:rsidTr="00C76408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174E6E">
              <w:t>ОП.00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left="170" w:right="119" w:firstLine="0"/>
              <w:rPr>
                <w:b/>
                <w:bCs/>
                <w:lang w:eastAsia="ru-RU"/>
              </w:rPr>
            </w:pPr>
            <w:r w:rsidRPr="00174E6E">
              <w:t>Общепрофессиональный цикл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</w:pPr>
            <w:r w:rsidRPr="00A12DB9">
              <w:t>25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FFB" w:rsidTr="00C76408">
        <w:trPr>
          <w:trHeight w:val="52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174E6E">
              <w:t>ОП.01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left="170" w:right="119" w:firstLine="0"/>
              <w:rPr>
                <w:b/>
                <w:bCs/>
                <w:lang w:eastAsia="ru-RU"/>
              </w:rPr>
            </w:pPr>
            <w:r w:rsidRPr="00174E6E">
              <w:t>Промышленная безопасность и охрана труда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</w:pPr>
            <w:r w:rsidRPr="00A12DB9">
              <w:t>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</w:pPr>
            <w:r w:rsidRPr="00A12DB9">
              <w:t>5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FFB" w:rsidTr="00C76408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</w:pPr>
            <w:r w:rsidRPr="00174E6E">
              <w:t>ОП.02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pStyle w:val="TableParagraph"/>
              <w:ind w:left="113" w:right="119" w:firstLine="0"/>
              <w:rPr>
                <w:color w:val="000000"/>
              </w:rPr>
            </w:pPr>
            <w:r w:rsidRPr="00174E6E">
              <w:rPr>
                <w:color w:val="000000"/>
              </w:rPr>
              <w:t>Электротехника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</w:pPr>
            <w:r w:rsidRPr="00A12DB9"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</w:pPr>
            <w:r w:rsidRPr="00A12DB9"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FFB" w:rsidTr="00C76408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pStyle w:val="TableParagraph"/>
              <w:tabs>
                <w:tab w:val="left" w:pos="426"/>
              </w:tabs>
              <w:spacing w:line="268" w:lineRule="exact"/>
              <w:ind w:firstLine="0"/>
              <w:jc w:val="center"/>
            </w:pPr>
            <w:r w:rsidRPr="00174E6E">
              <w:t>ОП.03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pStyle w:val="TableParagraph"/>
              <w:ind w:left="113" w:right="119" w:firstLine="0"/>
              <w:rPr>
                <w:color w:val="000000"/>
              </w:rPr>
            </w:pPr>
            <w:r w:rsidRPr="00174E6E">
              <w:rPr>
                <w:color w:val="000000"/>
              </w:rPr>
              <w:t>Материаловедение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</w:pPr>
            <w:r w:rsidRPr="00A12DB9">
              <w:t>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</w:pPr>
            <w:r w:rsidRPr="00A12DB9">
              <w:t>10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FFB" w:rsidTr="00C76408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174E6E">
              <w:t>П.00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left="170" w:right="119" w:firstLine="0"/>
              <w:rPr>
                <w:b/>
                <w:bCs/>
                <w:lang w:eastAsia="ru-RU"/>
              </w:rPr>
            </w:pPr>
            <w:r w:rsidRPr="00174E6E">
              <w:t>Профессиональный цикл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A12DB9">
              <w:t>8</w:t>
            </w:r>
            <w:r>
              <w:t>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FFB" w:rsidTr="00C76408">
        <w:trPr>
          <w:trHeight w:val="539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174E6E">
              <w:t>ПМ.01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pStyle w:val="TableParagraph"/>
              <w:ind w:left="113" w:right="119" w:firstLine="0"/>
            </w:pPr>
            <w:r>
              <w:t>Волочение проволоки по стадиям технологического процесса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A12DB9">
              <w:t>8</w:t>
            </w:r>
            <w:r>
              <w:t>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FFB" w:rsidTr="00C76408">
        <w:trPr>
          <w:trHeight w:hRule="exact" w:val="591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174E6E">
              <w:t>МДК.01.01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pStyle w:val="TableParagraph"/>
              <w:ind w:left="113" w:right="119" w:firstLine="0"/>
            </w:pPr>
            <w:r>
              <w:t>Оборудование и технологический процесс волочения проволоки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A12DB9">
              <w:t>30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Cs/>
                <w:lang w:eastAsia="ru-RU"/>
              </w:rPr>
            </w:pPr>
            <w:r w:rsidRPr="00A12DB9">
              <w:rPr>
                <w:bCs/>
                <w:lang w:eastAsia="ru-RU"/>
              </w:rPr>
              <w:t>11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</w:pPr>
            <w:r w:rsidRPr="00A12DB9">
              <w:t>19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FFB" w:rsidTr="00C76408">
        <w:trPr>
          <w:trHeight w:hRule="exact" w:val="454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174E6E">
              <w:t>ПП.01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left="170" w:right="119" w:firstLine="0"/>
            </w:pPr>
            <w:r w:rsidRPr="00174E6E">
              <w:t>Производственная практика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A12DB9">
              <w:t>53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Cs/>
                <w:lang w:eastAsia="ru-RU"/>
              </w:rPr>
            </w:pPr>
            <w:r w:rsidRPr="00A12DB9">
              <w:rPr>
                <w:bCs/>
                <w:lang w:eastAsia="ru-RU"/>
              </w:rPr>
              <w:t>17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Cs/>
                <w:lang w:eastAsia="ru-RU"/>
              </w:rPr>
            </w:pPr>
            <w:r w:rsidRPr="00A12DB9">
              <w:rPr>
                <w:bCs/>
                <w:lang w:eastAsia="ru-RU"/>
              </w:rPr>
              <w:t>36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</w:pPr>
          </w:p>
        </w:tc>
      </w:tr>
      <w:tr w:rsidR="00875FFB" w:rsidTr="00C76408">
        <w:trPr>
          <w:trHeight w:val="375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174E6E">
              <w:t>ИА.01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left="170" w:right="119" w:firstLine="0"/>
              <w:rPr>
                <w:b/>
                <w:bCs/>
                <w:lang w:eastAsia="ru-RU"/>
              </w:rPr>
            </w:pPr>
            <w:r w:rsidRPr="00174E6E">
              <w:t>Итоговая аттестация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A12DB9">
              <w:t>2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Cs/>
                <w:lang w:eastAsia="ru-RU"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lang w:eastAsia="ru-RU"/>
              </w:rPr>
            </w:pPr>
            <w:r w:rsidRPr="00A12DB9">
              <w:rPr>
                <w:bCs/>
                <w:lang w:eastAsia="ru-RU"/>
              </w:rPr>
              <w:t>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5FFB" w:rsidTr="00C76408">
        <w:trPr>
          <w:trHeight w:val="319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firstLine="0"/>
              <w:rPr>
                <w:b/>
                <w:bCs/>
                <w:lang w:eastAsia="ru-RU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left="170" w:right="119" w:firstLine="0"/>
              <w:rPr>
                <w:b/>
                <w:bCs/>
                <w:lang w:eastAsia="ru-RU"/>
              </w:rPr>
            </w:pPr>
            <w:r w:rsidRPr="00174E6E">
              <w:t>Недельная нагрузка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36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36</w:t>
            </w: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36</w:t>
            </w: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  <w:r w:rsidRPr="00A12DB9">
              <w:rPr>
                <w:b/>
                <w:bCs/>
                <w:lang w:eastAsia="ru-RU"/>
              </w:rPr>
              <w:t>2</w:t>
            </w: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</w:pPr>
          </w:p>
        </w:tc>
      </w:tr>
      <w:tr w:rsidR="00875FFB" w:rsidTr="00C76408">
        <w:trPr>
          <w:trHeight w:hRule="exact" w:val="288"/>
          <w:jc w:val="center"/>
        </w:trPr>
        <w:tc>
          <w:tcPr>
            <w:tcW w:w="1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174E6E" w:rsidRDefault="00875FFB" w:rsidP="0010330F">
            <w:pPr>
              <w:ind w:left="170" w:right="119" w:firstLine="0"/>
              <w:rPr>
                <w:b/>
                <w:bCs/>
              </w:rPr>
            </w:pPr>
            <w:r w:rsidRPr="00174E6E">
              <w:rPr>
                <w:b/>
                <w:bCs/>
              </w:rPr>
              <w:t>ИТОГО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</w:rPr>
            </w:pPr>
            <w:r w:rsidRPr="00A12DB9">
              <w:rPr>
                <w:b/>
                <w:bCs/>
              </w:rPr>
              <w:t>110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Pr="00A12DB9" w:rsidRDefault="00875FFB" w:rsidP="0010330F">
            <w:pPr>
              <w:ind w:firstLine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5FFB" w:rsidRDefault="00875FFB" w:rsidP="0010330F">
            <w:pPr>
              <w:ind w:firstLine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75FFB" w:rsidRPr="000D7A39" w:rsidRDefault="00875FFB" w:rsidP="00875FFB">
      <w:pPr>
        <w:pStyle w:val="af"/>
        <w:tabs>
          <w:tab w:val="clear" w:pos="720"/>
        </w:tabs>
        <w:ind w:left="709" w:firstLine="0"/>
        <w:rPr>
          <w:b/>
          <w:bCs/>
          <w:sz w:val="24"/>
          <w:szCs w:val="24"/>
          <w:lang w:eastAsia="ru-RU"/>
        </w:rPr>
      </w:pPr>
    </w:p>
    <w:p w:rsidR="00A36F81" w:rsidRPr="008E3876" w:rsidRDefault="00A36F81" w:rsidP="00A36F81">
      <w:pPr>
        <w:pStyle w:val="af"/>
        <w:tabs>
          <w:tab w:val="clear" w:pos="720"/>
        </w:tabs>
        <w:ind w:left="1120" w:firstLine="0"/>
        <w:rPr>
          <w:b/>
          <w:bCs/>
          <w:sz w:val="10"/>
          <w:szCs w:val="10"/>
          <w:lang w:eastAsia="ru-RU"/>
        </w:rPr>
      </w:pPr>
    </w:p>
    <w:p w:rsidR="00C84B4A" w:rsidRDefault="00C84B4A" w:rsidP="00C84B4A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53198D" w:rsidRDefault="0053198D" w:rsidP="00C84B4A">
      <w:pPr>
        <w:tabs>
          <w:tab w:val="clear" w:pos="720"/>
        </w:tabs>
        <w:rPr>
          <w:b/>
          <w:bCs/>
          <w:sz w:val="24"/>
          <w:szCs w:val="24"/>
          <w:lang w:eastAsia="ru-RU"/>
        </w:rPr>
      </w:pPr>
    </w:p>
    <w:p w:rsidR="001D2C7F" w:rsidRDefault="00131EA7" w:rsidP="0053198D">
      <w:pPr>
        <w:pStyle w:val="af"/>
        <w:numPr>
          <w:ilvl w:val="0"/>
          <w:numId w:val="2"/>
        </w:numPr>
        <w:ind w:left="0" w:firstLine="709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lastRenderedPageBreak/>
        <w:t xml:space="preserve">УЧЕБНО-ТЕМАТИЧЕСКИЙ ПЛАН ПРОГРАММЫ ПРОФЕССИОНАЛЬНОЙ ПОДГОТОВКИ </w:t>
      </w:r>
      <w:r w:rsidR="0036424F" w:rsidRPr="008E0BF7">
        <w:rPr>
          <w:b/>
          <w:bCs/>
          <w:sz w:val="24"/>
          <w:szCs w:val="24"/>
        </w:rPr>
        <w:t>«</w:t>
      </w:r>
      <w:r w:rsidR="0010330F">
        <w:rPr>
          <w:b/>
          <w:bCs/>
          <w:sz w:val="24"/>
          <w:szCs w:val="24"/>
        </w:rPr>
        <w:t>ВОЛОЧИЛЬЩИК ПРОВОЛОКИ</w:t>
      </w:r>
      <w:r w:rsidR="0036424F" w:rsidRPr="008E0BF7">
        <w:rPr>
          <w:b/>
          <w:bCs/>
          <w:sz w:val="24"/>
          <w:szCs w:val="24"/>
        </w:rPr>
        <w:t>»</w:t>
      </w:r>
    </w:p>
    <w:p w:rsidR="00B50CE6" w:rsidRDefault="00B50CE6" w:rsidP="0053198D">
      <w:pPr>
        <w:pStyle w:val="af"/>
        <w:tabs>
          <w:tab w:val="clear" w:pos="720"/>
        </w:tabs>
        <w:ind w:firstLine="709"/>
        <w:rPr>
          <w:b/>
          <w:bCs/>
          <w:sz w:val="24"/>
          <w:szCs w:val="24"/>
        </w:rPr>
      </w:pPr>
    </w:p>
    <w:p w:rsidR="00B50CE6" w:rsidRDefault="0036424F" w:rsidP="0036424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  <w:r w:rsidRPr="00A251AC">
        <w:rPr>
          <w:b/>
          <w:sz w:val="24"/>
          <w:szCs w:val="24"/>
        </w:rPr>
        <w:t xml:space="preserve">ОП.01 </w:t>
      </w:r>
      <w:r w:rsidRPr="00A251AC">
        <w:rPr>
          <w:b/>
          <w:color w:val="000000"/>
          <w:sz w:val="24"/>
          <w:szCs w:val="24"/>
        </w:rPr>
        <w:t xml:space="preserve">Промышленная безопасность и охрана труда </w:t>
      </w:r>
      <w:r w:rsidR="00B50CE6" w:rsidRPr="00A251AC">
        <w:rPr>
          <w:b/>
          <w:color w:val="000000"/>
          <w:sz w:val="24"/>
          <w:szCs w:val="24"/>
        </w:rPr>
        <w:t>-5 часов</w:t>
      </w:r>
    </w:p>
    <w:p w:rsidR="007432AD" w:rsidRPr="00A251AC" w:rsidRDefault="007432AD" w:rsidP="0036424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</w:p>
    <w:p w:rsidR="00B50CE6" w:rsidRPr="00B50CE6" w:rsidRDefault="00B50CE6" w:rsidP="00B50CE6">
      <w:pPr>
        <w:pStyle w:val="af"/>
        <w:tabs>
          <w:tab w:val="clear" w:pos="720"/>
          <w:tab w:val="num" w:pos="1280"/>
        </w:tabs>
        <w:ind w:right="77" w:firstLine="709"/>
        <w:rPr>
          <w:b/>
          <w:bCs/>
          <w:sz w:val="24"/>
          <w:szCs w:val="24"/>
          <w:lang w:eastAsia="ru-RU"/>
        </w:rPr>
      </w:pPr>
      <w:r w:rsidRPr="00B50CE6">
        <w:rPr>
          <w:sz w:val="24"/>
          <w:szCs w:val="24"/>
        </w:rPr>
        <w:t xml:space="preserve">Требования промышленной безопасности  труда. Основные положения федеральных законов «О промышленной безопасности опасных производственных объектов». Порядок расследования несчастных случаев. </w:t>
      </w:r>
      <w:r w:rsidR="00C13FFC">
        <w:t>П</w:t>
      </w:r>
      <w:r w:rsidR="00C13FFC" w:rsidRPr="00C13FFC">
        <w:t>орядок и правила оказания первой помощи пострадавшим.</w:t>
      </w:r>
      <w:r w:rsidR="00C13FFC">
        <w:t xml:space="preserve"> </w:t>
      </w:r>
      <w:r w:rsidRPr="00B50CE6">
        <w:rPr>
          <w:sz w:val="24"/>
          <w:szCs w:val="24"/>
        </w:rPr>
        <w:t>Инструктаж по охране труда на рабочем месте</w:t>
      </w:r>
      <w:r w:rsidR="0036424F">
        <w:rPr>
          <w:sz w:val="24"/>
          <w:szCs w:val="24"/>
        </w:rPr>
        <w:t>.</w:t>
      </w:r>
      <w:r w:rsidRPr="00B50CE6">
        <w:rPr>
          <w:sz w:val="24"/>
          <w:szCs w:val="24"/>
        </w:rPr>
        <w:t xml:space="preserve"> Общие требования безопасности при </w:t>
      </w:r>
      <w:r w:rsidR="0010330F">
        <w:rPr>
          <w:sz w:val="24"/>
          <w:szCs w:val="24"/>
        </w:rPr>
        <w:t>ведении процесса волочения</w:t>
      </w:r>
      <w:r w:rsidRPr="00B50CE6">
        <w:rPr>
          <w:sz w:val="24"/>
          <w:szCs w:val="24"/>
        </w:rPr>
        <w:t xml:space="preserve">. Соблюдение требований безопасности при </w:t>
      </w:r>
      <w:r w:rsidR="00E30CB3">
        <w:rPr>
          <w:sz w:val="24"/>
          <w:szCs w:val="24"/>
        </w:rPr>
        <w:t>выполнении работ</w:t>
      </w:r>
      <w:r w:rsidRPr="00B50CE6">
        <w:rPr>
          <w:sz w:val="24"/>
          <w:szCs w:val="24"/>
        </w:rPr>
        <w:t>. Предупреждение профессиональных заболеваний.  Производственная санитария и гигиена труда рабочих</w:t>
      </w:r>
      <w:r w:rsidR="0036424F">
        <w:rPr>
          <w:sz w:val="24"/>
          <w:szCs w:val="24"/>
        </w:rPr>
        <w:t>.</w:t>
      </w:r>
      <w:r w:rsidRPr="00B50CE6">
        <w:rPr>
          <w:sz w:val="24"/>
          <w:szCs w:val="24"/>
        </w:rPr>
        <w:t xml:space="preserve"> </w:t>
      </w:r>
      <w:r w:rsidR="0036424F">
        <w:rPr>
          <w:sz w:val="24"/>
          <w:szCs w:val="24"/>
        </w:rPr>
        <w:t>О</w:t>
      </w:r>
      <w:r w:rsidRPr="00B50CE6">
        <w:rPr>
          <w:sz w:val="24"/>
          <w:szCs w:val="24"/>
        </w:rPr>
        <w:t>храна окружающей среды на производстве.</w:t>
      </w:r>
      <w:r w:rsidR="00E30CB3" w:rsidRPr="00E30CB3">
        <w:rPr>
          <w:sz w:val="18"/>
          <w:szCs w:val="18"/>
        </w:rPr>
        <w:t xml:space="preserve"> </w:t>
      </w:r>
      <w:r w:rsidR="00E30CB3" w:rsidRPr="00E30CB3">
        <w:rPr>
          <w:sz w:val="24"/>
          <w:szCs w:val="24"/>
        </w:rPr>
        <w:t>Основные причины возникновения пожара. Правила, инструкции и мероприятия по предупреждению пожаров</w:t>
      </w:r>
      <w:r w:rsidR="00E30CB3">
        <w:rPr>
          <w:sz w:val="24"/>
          <w:szCs w:val="24"/>
        </w:rPr>
        <w:t>.</w:t>
      </w:r>
      <w:r w:rsidR="00E30CB3" w:rsidRPr="00E30CB3">
        <w:rPr>
          <w:sz w:val="18"/>
          <w:szCs w:val="18"/>
        </w:rPr>
        <w:t xml:space="preserve"> </w:t>
      </w:r>
      <w:r w:rsidR="00E30CB3" w:rsidRPr="00E30CB3">
        <w:rPr>
          <w:sz w:val="24"/>
          <w:szCs w:val="24"/>
        </w:rPr>
        <w:t>Правила пользования средствами пожаротушения</w:t>
      </w:r>
      <w:r w:rsidR="00E30CB3">
        <w:rPr>
          <w:sz w:val="24"/>
          <w:szCs w:val="24"/>
        </w:rPr>
        <w:t>.</w:t>
      </w:r>
    </w:p>
    <w:p w:rsidR="00131EA7" w:rsidRDefault="00131EA7" w:rsidP="00131EA7">
      <w:pPr>
        <w:tabs>
          <w:tab w:val="clear" w:pos="720"/>
        </w:tabs>
      </w:pPr>
    </w:p>
    <w:p w:rsidR="0010330F" w:rsidRDefault="0010330F" w:rsidP="0010330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  <w:r w:rsidRPr="00A251AC">
        <w:rPr>
          <w:b/>
          <w:sz w:val="24"/>
          <w:szCs w:val="24"/>
        </w:rPr>
        <w:t>ОП.0</w:t>
      </w:r>
      <w:r>
        <w:rPr>
          <w:b/>
          <w:sz w:val="24"/>
          <w:szCs w:val="24"/>
        </w:rPr>
        <w:t>2</w:t>
      </w:r>
      <w:r w:rsidRPr="00A251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Электротехника</w:t>
      </w:r>
      <w:r w:rsidRPr="00A251AC">
        <w:rPr>
          <w:b/>
          <w:color w:val="000000"/>
          <w:sz w:val="24"/>
          <w:szCs w:val="24"/>
        </w:rPr>
        <w:t xml:space="preserve"> -</w:t>
      </w:r>
      <w:r>
        <w:rPr>
          <w:b/>
          <w:color w:val="000000"/>
          <w:sz w:val="24"/>
          <w:szCs w:val="24"/>
        </w:rPr>
        <w:t>1</w:t>
      </w:r>
      <w:r w:rsidRPr="00A251AC">
        <w:rPr>
          <w:b/>
          <w:color w:val="000000"/>
          <w:sz w:val="24"/>
          <w:szCs w:val="24"/>
        </w:rPr>
        <w:t>0 часов</w:t>
      </w:r>
    </w:p>
    <w:p w:rsidR="00DD2451" w:rsidRDefault="00DD2451" w:rsidP="0010330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</w:p>
    <w:p w:rsidR="00DD2451" w:rsidRDefault="00DD2451" w:rsidP="00811F50">
      <w:pPr>
        <w:pStyle w:val="Default"/>
        <w:ind w:right="136" w:firstLine="709"/>
        <w:jc w:val="both"/>
        <w:rPr>
          <w:rFonts w:eastAsia="Times New Roman"/>
          <w:bCs/>
          <w:color w:val="auto"/>
          <w:kern w:val="3"/>
        </w:rPr>
      </w:pPr>
      <w:r>
        <w:t>Электрическая цепь. Величина и плотность электрического тока. Сопротивление и проводимость проводника. Электродвижущая сила и напряжение на зажимах источника ЭДС. Работа и мощность электрического тока, единицы измерения. Последовательное, параллельное и смешанное coeдинeниe проводников и источников тока. Преобразование электрической энергии в тепловую. Основные законы постоянного тока.</w:t>
      </w:r>
      <w:r w:rsidR="00811F50">
        <w:t xml:space="preserve"> </w:t>
      </w:r>
      <w:r>
        <w:rPr>
          <w:rFonts w:eastAsia="Times New Roman"/>
          <w:bCs/>
          <w:color w:val="auto"/>
          <w:kern w:val="3"/>
        </w:rPr>
        <w:t>Переменный ток. Получение переменного однофазного и трехфазного тока. Частота и период. Соединение потребителей "звездой" и "треугольником". Фазные и линейные токи, напряжения; отношение между ними. Мощность однофазного и трехфазного переменного тока. Трансформаторы. Принцип действия, устройство и применение.</w:t>
      </w:r>
      <w:r w:rsidR="00811F50">
        <w:rPr>
          <w:rFonts w:eastAsia="Times New Roman"/>
          <w:bCs/>
          <w:color w:val="auto"/>
          <w:kern w:val="3"/>
        </w:rPr>
        <w:t xml:space="preserve"> </w:t>
      </w:r>
      <w:r>
        <w:rPr>
          <w:rFonts w:eastAsia="Times New Roman"/>
          <w:bCs/>
          <w:color w:val="auto"/>
          <w:kern w:val="3"/>
        </w:rPr>
        <w:t>Трёхфазные цепи. Расчёт симметричных режимов трёхфазных цепей. Расчёт несимметричных режимов трёхфазных цепей. Векторные диаграммы.</w:t>
      </w:r>
    </w:p>
    <w:p w:rsidR="00DD2451" w:rsidRDefault="00DD2451" w:rsidP="00DD2451">
      <w:pPr>
        <w:pStyle w:val="Default"/>
        <w:suppressAutoHyphens w:val="0"/>
        <w:ind w:right="136" w:firstLine="709"/>
        <w:jc w:val="both"/>
      </w:pPr>
      <w:r>
        <w:t>Электротехнические измерительные  приборы.  Классификация электроизмерительных приборов.  Электродвигатели  постоя иного  тока.  Асинхронный  электродвигатель,  принцип действия, устройство и применение. Пуск его в ход, реверсирование. Коэффициент полезного действия. Электродвигатели, устанавливаемые на станках. Электрический  привод. Применение двигателей переменного и постоянного тока. Заземление. Электрическая защита. Пускорегулирующая и защитная аппаратура.</w:t>
      </w:r>
      <w:r w:rsidR="00811F50">
        <w:t xml:space="preserve"> </w:t>
      </w:r>
      <w:r>
        <w:t>Линейные и фазные токи и напряжения, отношения между ними. Мощность переменного тока, понятие о косинусе фи и меры его повышения. Понятие об экономии электроэнергии.</w:t>
      </w:r>
    </w:p>
    <w:p w:rsidR="0010330F" w:rsidRDefault="0010330F" w:rsidP="0036424F">
      <w:pPr>
        <w:pStyle w:val="af"/>
        <w:tabs>
          <w:tab w:val="clear" w:pos="720"/>
        </w:tabs>
        <w:ind w:left="426" w:right="77" w:firstLine="0"/>
        <w:rPr>
          <w:b/>
          <w:sz w:val="24"/>
          <w:szCs w:val="24"/>
        </w:rPr>
      </w:pPr>
    </w:p>
    <w:p w:rsidR="00E30CB3" w:rsidRDefault="0036424F" w:rsidP="0036424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  <w:r w:rsidRPr="00A251AC">
        <w:rPr>
          <w:b/>
          <w:sz w:val="24"/>
          <w:szCs w:val="24"/>
        </w:rPr>
        <w:t>ОП.0</w:t>
      </w:r>
      <w:r w:rsidR="00DD2451">
        <w:rPr>
          <w:b/>
          <w:sz w:val="24"/>
          <w:szCs w:val="24"/>
        </w:rPr>
        <w:t>3</w:t>
      </w:r>
      <w:r w:rsidRPr="00A251AC">
        <w:rPr>
          <w:b/>
          <w:sz w:val="24"/>
          <w:szCs w:val="24"/>
        </w:rPr>
        <w:t xml:space="preserve"> </w:t>
      </w:r>
      <w:r w:rsidR="007F7EAE" w:rsidRPr="00A251AC">
        <w:rPr>
          <w:b/>
          <w:color w:val="000000"/>
          <w:sz w:val="24"/>
          <w:szCs w:val="24"/>
        </w:rPr>
        <w:t>Материаловедение-</w:t>
      </w:r>
      <w:r w:rsidR="005A5344">
        <w:rPr>
          <w:b/>
          <w:color w:val="000000"/>
          <w:sz w:val="24"/>
          <w:szCs w:val="24"/>
        </w:rPr>
        <w:t>10</w:t>
      </w:r>
      <w:r w:rsidR="007F7EAE" w:rsidRPr="00A251AC">
        <w:rPr>
          <w:b/>
          <w:color w:val="000000"/>
          <w:sz w:val="24"/>
          <w:szCs w:val="24"/>
        </w:rPr>
        <w:t xml:space="preserve"> часов</w:t>
      </w:r>
    </w:p>
    <w:p w:rsidR="007432AD" w:rsidRPr="00A251AC" w:rsidRDefault="007432AD" w:rsidP="0036424F">
      <w:pPr>
        <w:pStyle w:val="af"/>
        <w:tabs>
          <w:tab w:val="clear" w:pos="720"/>
        </w:tabs>
        <w:ind w:left="426" w:right="77" w:firstLine="0"/>
        <w:rPr>
          <w:b/>
          <w:color w:val="000000"/>
          <w:sz w:val="24"/>
          <w:szCs w:val="24"/>
        </w:rPr>
      </w:pPr>
    </w:p>
    <w:p w:rsidR="00506D6B" w:rsidRPr="00506D6B" w:rsidRDefault="00506D6B" w:rsidP="00506D6B">
      <w:pPr>
        <w:rPr>
          <w:sz w:val="24"/>
          <w:szCs w:val="24"/>
        </w:rPr>
      </w:pPr>
      <w:r w:rsidRPr="00506D6B">
        <w:rPr>
          <w:sz w:val="24"/>
          <w:szCs w:val="24"/>
          <w:lang w:eastAsia="ru-RU"/>
        </w:rPr>
        <w:t xml:space="preserve">Типы связей и их влияние на структуру и свойства материалов. </w:t>
      </w:r>
      <w:r w:rsidRPr="00506D6B">
        <w:rPr>
          <w:sz w:val="24"/>
          <w:szCs w:val="24"/>
        </w:rPr>
        <w:t xml:space="preserve">Классификация, свойства материалов, используемых в профессиональной деятельности, и методы их определения. Механические свойства металлов и сплавов. Методы определения механических свойств металлов и сплавов. Методы определения твёрдости материалов. Соединения железа с углеродом. Фазы и структуры в сплавах «железо – углерод». Превращения в сплавах «железо – цементит». Влияние углерода и постоянных примесей на свойства стали и чугуна. Классификация сталей и чугунов. Виды термической обработки. Химико-термическая обработка. Поверхностная закалка. Термомеханическая обработка. Основное оборудование для термической обработки. Стали общего назначения. Легированные стали, их маркировка. Конструкционные машиностроительные стали. Требования к эксплуатационным и технологическим свойствам материалов. </w:t>
      </w:r>
      <w:r w:rsidRPr="00506D6B">
        <w:rPr>
          <w:color w:val="181818"/>
          <w:sz w:val="24"/>
          <w:szCs w:val="24"/>
        </w:rPr>
        <w:t xml:space="preserve">Конструкционные железоуглеродистые сплавы. </w:t>
      </w:r>
      <w:r w:rsidRPr="00506D6B">
        <w:rPr>
          <w:sz w:val="24"/>
          <w:szCs w:val="24"/>
        </w:rPr>
        <w:t xml:space="preserve">Материалы с особыми электрическими и магнитными свойствами. Стали, устойчивые к коррозии. Жаропрочные и жаростойкие стали и сплавы. Износостойкие и высокопрочные стали. Материалы для режущего инструмента (инструментальные, быстрорежущие, твёрдые сплавы, керамика). Материалы для изготовления штампового инструмента (штамповые стали, твёрдые сплавы). </w:t>
      </w:r>
      <w:r w:rsidRPr="00506D6B">
        <w:rPr>
          <w:color w:val="181818"/>
          <w:sz w:val="24"/>
          <w:szCs w:val="24"/>
          <w:lang w:eastAsia="ru-RU"/>
        </w:rPr>
        <w:t xml:space="preserve">Основы литейного производства. </w:t>
      </w:r>
      <w:r w:rsidRPr="00506D6B">
        <w:rPr>
          <w:sz w:val="24"/>
          <w:szCs w:val="24"/>
        </w:rPr>
        <w:t xml:space="preserve">Физико-механические основы обработки металлов давлением. Сущность обработки металлов давлением. Прокатное производство. Волочение и прессование. Ковка. Объёмная штамповка. </w:t>
      </w:r>
      <w:r w:rsidRPr="00506D6B">
        <w:rPr>
          <w:color w:val="181818"/>
          <w:sz w:val="24"/>
          <w:szCs w:val="24"/>
          <w:lang w:eastAsia="ru-RU"/>
        </w:rPr>
        <w:t>Механическая обработка материалов</w:t>
      </w:r>
      <w:r>
        <w:rPr>
          <w:color w:val="181818"/>
          <w:sz w:val="24"/>
          <w:szCs w:val="24"/>
          <w:lang w:eastAsia="ru-RU"/>
        </w:rPr>
        <w:t>.</w:t>
      </w:r>
    </w:p>
    <w:p w:rsidR="00A07819" w:rsidRDefault="00A07819" w:rsidP="00A251AC">
      <w:pPr>
        <w:pStyle w:val="Default"/>
        <w:ind w:right="113" w:firstLine="709"/>
        <w:jc w:val="both"/>
        <w:rPr>
          <w:rFonts w:eastAsia="Times New Roman"/>
          <w:bCs/>
          <w:color w:val="auto"/>
          <w:kern w:val="2"/>
          <w:highlight w:val="yellow"/>
        </w:rPr>
      </w:pPr>
    </w:p>
    <w:p w:rsidR="003919BA" w:rsidRPr="00811F50" w:rsidRDefault="00A62C93" w:rsidP="001355CC">
      <w:pPr>
        <w:tabs>
          <w:tab w:val="clear" w:pos="720"/>
        </w:tabs>
        <w:ind w:firstLine="426"/>
        <w:rPr>
          <w:b/>
          <w:sz w:val="24"/>
          <w:szCs w:val="24"/>
        </w:rPr>
      </w:pPr>
      <w:r w:rsidRPr="00A62C93">
        <w:rPr>
          <w:b/>
          <w:sz w:val="24"/>
          <w:szCs w:val="24"/>
        </w:rPr>
        <w:t>ПМ.01</w:t>
      </w:r>
      <w:r>
        <w:rPr>
          <w:b/>
          <w:sz w:val="24"/>
          <w:szCs w:val="24"/>
        </w:rPr>
        <w:t xml:space="preserve"> </w:t>
      </w:r>
      <w:r w:rsidR="00811F50" w:rsidRPr="00811F50">
        <w:rPr>
          <w:b/>
          <w:sz w:val="24"/>
          <w:szCs w:val="24"/>
        </w:rPr>
        <w:t>Волочение проволоки по стадиям технологического процесса</w:t>
      </w:r>
    </w:p>
    <w:p w:rsidR="004E5B0F" w:rsidRPr="004E5B0F" w:rsidRDefault="004E5B0F" w:rsidP="001355CC">
      <w:pPr>
        <w:tabs>
          <w:tab w:val="clear" w:pos="720"/>
        </w:tabs>
        <w:ind w:firstLine="426"/>
        <w:rPr>
          <w:b/>
          <w:sz w:val="10"/>
          <w:szCs w:val="10"/>
        </w:rPr>
      </w:pPr>
    </w:p>
    <w:p w:rsidR="003919BA" w:rsidRDefault="001355CC" w:rsidP="001355CC">
      <w:pPr>
        <w:pStyle w:val="af"/>
        <w:tabs>
          <w:tab w:val="clear" w:pos="720"/>
        </w:tabs>
        <w:ind w:left="644" w:right="77" w:hanging="218"/>
        <w:rPr>
          <w:b/>
          <w:color w:val="000000"/>
          <w:sz w:val="24"/>
          <w:szCs w:val="24"/>
        </w:rPr>
      </w:pPr>
      <w:r w:rsidRPr="001355CC">
        <w:rPr>
          <w:b/>
          <w:sz w:val="24"/>
          <w:szCs w:val="24"/>
        </w:rPr>
        <w:t xml:space="preserve">МДК.01.01 </w:t>
      </w:r>
      <w:r w:rsidR="00811F50" w:rsidRPr="00811F50">
        <w:rPr>
          <w:b/>
        </w:rPr>
        <w:t>Оборудование и технологический процесс волочения проволоки</w:t>
      </w:r>
      <w:r w:rsidRPr="001355CC">
        <w:rPr>
          <w:sz w:val="24"/>
          <w:szCs w:val="24"/>
        </w:rPr>
        <w:t xml:space="preserve"> </w:t>
      </w:r>
      <w:r w:rsidR="003919BA" w:rsidRPr="001355CC">
        <w:rPr>
          <w:b/>
          <w:color w:val="000000"/>
          <w:sz w:val="24"/>
          <w:szCs w:val="24"/>
        </w:rPr>
        <w:t>-</w:t>
      </w:r>
      <w:r w:rsidR="00811F50">
        <w:rPr>
          <w:b/>
          <w:color w:val="000000"/>
          <w:sz w:val="24"/>
          <w:szCs w:val="24"/>
        </w:rPr>
        <w:t>30</w:t>
      </w:r>
      <w:r w:rsidR="003919BA" w:rsidRPr="001355CC">
        <w:rPr>
          <w:b/>
          <w:color w:val="000000"/>
          <w:sz w:val="24"/>
          <w:szCs w:val="24"/>
        </w:rPr>
        <w:t xml:space="preserve"> часов</w:t>
      </w:r>
    </w:p>
    <w:p w:rsidR="007432AD" w:rsidRPr="001355CC" w:rsidRDefault="007432AD" w:rsidP="001355CC">
      <w:pPr>
        <w:pStyle w:val="af"/>
        <w:tabs>
          <w:tab w:val="clear" w:pos="720"/>
        </w:tabs>
        <w:ind w:left="644" w:right="77" w:hanging="218"/>
        <w:rPr>
          <w:b/>
          <w:color w:val="000000"/>
          <w:sz w:val="24"/>
          <w:szCs w:val="24"/>
        </w:rPr>
      </w:pPr>
    </w:p>
    <w:p w:rsidR="00811F50" w:rsidRPr="00811F50" w:rsidRDefault="00811F50" w:rsidP="00811F50">
      <w:pPr>
        <w:tabs>
          <w:tab w:val="clear" w:pos="720"/>
        </w:tabs>
        <w:ind w:firstLine="709"/>
        <w:rPr>
          <w:sz w:val="24"/>
          <w:szCs w:val="24"/>
          <w:lang w:eastAsia="ru-RU"/>
        </w:rPr>
      </w:pPr>
      <w:r w:rsidRPr="00811F50">
        <w:rPr>
          <w:sz w:val="24"/>
          <w:szCs w:val="24"/>
          <w:lang w:eastAsia="ru-RU"/>
        </w:rPr>
        <w:t>Устройство, принцип работы и правила эксплуатации основного и вспомогательного оборудования, волочильного инструмента участка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Устройство, кинематические схемы и правила наладки однократных волочильных станов.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Производственно-технические инструкции по волочению металлопроката на однократных волочильных станах.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Правила приемки металла, предназначенного для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Виды дефектов металла, направляемого на волочение.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Допустимые виды дефектов, образующиеся в процессе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Требования к качеству готовой металлопродукции.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Способы подготовки металлопроката и их влияние на качество металла при волочении.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Правила и порядок установки (смены) технологического инструмента на станах однократного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Правила пользования контрольно-измерительными приборами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Последовательность действий при запуске или отключении, настройке, контроле режима работы оборудования.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Система допусков и посадок, квалитеты и параметры шероховатости обрабатываемого металла.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Механические свойства обрабатываемого металла.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Виды волок и технологических смазок.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Типы волок (одинарная, сборная, роликовая).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Особенности волочения металлопроката различных марок.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Влияние скоростных режимов на процесс волочения металла.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Влияние способа подготовки металла на качество продукции при волочении.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Конструкция и порядок сборки волоки.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Способы регулирования дополнительного оборудования: разматывателей, наматывателей, приспособлений для острения проволоки, смазочного оборудования, оборудования для обрезки бунтов, сварки проволоки.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Сортамент металла, основные свойства металла и сплавов, подлежащих волочению.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Требования бирочной системы и нарядов-допусков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Назначение и правила применения контрольно-измерительного инструмента.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Требования схем перемещения и складирования металла и оборудования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Правила укладки, связки и транспортировки готовой продукции.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Требования стандартов и технических условий к выпускаемой продукции.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Слесарное дело применительно к выполняемым работам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План мероприятий по локализации и ликвидации последствий аварий на участке волочения.</w:t>
      </w:r>
      <w:r>
        <w:rPr>
          <w:sz w:val="24"/>
          <w:szCs w:val="24"/>
          <w:lang w:eastAsia="ru-RU"/>
        </w:rPr>
        <w:t xml:space="preserve"> </w:t>
      </w:r>
      <w:r w:rsidRPr="00811F50">
        <w:rPr>
          <w:sz w:val="24"/>
          <w:szCs w:val="24"/>
          <w:lang w:eastAsia="ru-RU"/>
        </w:rPr>
        <w:t>Правила приемки металла после волочения.</w:t>
      </w:r>
      <w:r>
        <w:rPr>
          <w:sz w:val="24"/>
          <w:szCs w:val="24"/>
          <w:lang w:eastAsia="ru-RU"/>
        </w:rPr>
        <w:t xml:space="preserve"> </w:t>
      </w:r>
    </w:p>
    <w:p w:rsidR="00670FBC" w:rsidRPr="00C67BF1" w:rsidRDefault="00670FBC" w:rsidP="00670FBC">
      <w:pPr>
        <w:tabs>
          <w:tab w:val="clear" w:pos="720"/>
        </w:tabs>
        <w:ind w:firstLine="709"/>
        <w:rPr>
          <w:sz w:val="24"/>
          <w:szCs w:val="24"/>
        </w:rPr>
      </w:pPr>
    </w:p>
    <w:p w:rsidR="004E36B9" w:rsidRDefault="00670FBC" w:rsidP="00670FBC">
      <w:pPr>
        <w:pStyle w:val="af"/>
        <w:tabs>
          <w:tab w:val="clear" w:pos="720"/>
          <w:tab w:val="left" w:pos="851"/>
        </w:tabs>
        <w:ind w:left="384" w:right="77" w:firstLine="0"/>
        <w:rPr>
          <w:b/>
          <w:color w:val="000000"/>
        </w:rPr>
      </w:pPr>
      <w:r>
        <w:rPr>
          <w:b/>
          <w:sz w:val="24"/>
          <w:szCs w:val="24"/>
        </w:rPr>
        <w:t xml:space="preserve">ПП.01 </w:t>
      </w:r>
      <w:r w:rsidR="004E36B9">
        <w:rPr>
          <w:b/>
          <w:sz w:val="24"/>
          <w:szCs w:val="24"/>
        </w:rPr>
        <w:t>Производственная практика</w:t>
      </w:r>
      <w:r w:rsidR="004E36B9" w:rsidRPr="00B50CE6">
        <w:rPr>
          <w:b/>
          <w:color w:val="000000"/>
        </w:rPr>
        <w:t xml:space="preserve"> -</w:t>
      </w:r>
      <w:r w:rsidR="00811F50">
        <w:rPr>
          <w:b/>
          <w:color w:val="000000"/>
        </w:rPr>
        <w:t>53</w:t>
      </w:r>
      <w:r w:rsidR="004E36B9" w:rsidRPr="00B50CE6">
        <w:rPr>
          <w:b/>
          <w:color w:val="000000"/>
        </w:rPr>
        <w:t xml:space="preserve"> час</w:t>
      </w:r>
      <w:r w:rsidR="00811F50">
        <w:rPr>
          <w:b/>
          <w:color w:val="000000"/>
        </w:rPr>
        <w:t>а</w:t>
      </w:r>
    </w:p>
    <w:p w:rsidR="002F2E4D" w:rsidRDefault="002F2E4D" w:rsidP="00670FBC">
      <w:pPr>
        <w:pStyle w:val="af"/>
        <w:tabs>
          <w:tab w:val="clear" w:pos="720"/>
          <w:tab w:val="left" w:pos="851"/>
        </w:tabs>
        <w:ind w:left="384" w:right="77" w:firstLine="0"/>
        <w:rPr>
          <w:b/>
          <w:color w:val="000000"/>
        </w:rPr>
      </w:pPr>
    </w:p>
    <w:p w:rsidR="002F2E4D" w:rsidRPr="002F2E4D" w:rsidRDefault="002F2E4D" w:rsidP="002F2E4D">
      <w:pPr>
        <w:ind w:right="40" w:firstLine="709"/>
        <w:rPr>
          <w:sz w:val="24"/>
          <w:szCs w:val="24"/>
        </w:rPr>
      </w:pPr>
      <w:r w:rsidRPr="002F2E4D">
        <w:rPr>
          <w:sz w:val="24"/>
          <w:szCs w:val="24"/>
        </w:rPr>
        <w:t xml:space="preserve">Инструктаж по технике безопасности и ознакомление с производством. Значение соблюдения трудовой и технологической дисциплины в обеспечении качества работ. Общие сведения о предприятии, характере профессии и выполняемых работ. Ознакомление с режимом работы, организацией труда, правилами внутреннего распорядка. Ознакомление с оборудованием рабочих мест, с квалификационными характеристиками </w:t>
      </w:r>
      <w:r>
        <w:rPr>
          <w:sz w:val="24"/>
          <w:szCs w:val="24"/>
        </w:rPr>
        <w:t>волочильщика проволоки</w:t>
      </w:r>
      <w:r w:rsidRPr="002F2E4D">
        <w:rPr>
          <w:sz w:val="24"/>
          <w:szCs w:val="24"/>
        </w:rPr>
        <w:t xml:space="preserve">. Инструктаж по технике безопасности на предприятии. </w:t>
      </w:r>
    </w:p>
    <w:p w:rsidR="002F2E4D" w:rsidRPr="002F2E4D" w:rsidRDefault="002F2E4D" w:rsidP="002F2E4D">
      <w:pPr>
        <w:ind w:right="40" w:firstLine="709"/>
        <w:rPr>
          <w:sz w:val="24"/>
          <w:szCs w:val="24"/>
        </w:rPr>
      </w:pPr>
      <w:r w:rsidRPr="002F2E4D">
        <w:rPr>
          <w:sz w:val="24"/>
          <w:szCs w:val="24"/>
        </w:rPr>
        <w:t xml:space="preserve">Ознакомление с рабочим местом и работой </w:t>
      </w:r>
      <w:r>
        <w:rPr>
          <w:sz w:val="24"/>
          <w:szCs w:val="24"/>
        </w:rPr>
        <w:t>волочильщика проволоки</w:t>
      </w:r>
      <w:r w:rsidRPr="002F2E4D">
        <w:rPr>
          <w:sz w:val="24"/>
          <w:szCs w:val="24"/>
        </w:rPr>
        <w:t>.</w:t>
      </w:r>
    </w:p>
    <w:p w:rsidR="0011243C" w:rsidRPr="00B01D48" w:rsidRDefault="0011243C" w:rsidP="0011243C">
      <w:pPr>
        <w:ind w:firstLine="709"/>
        <w:rPr>
          <w:sz w:val="24"/>
          <w:szCs w:val="24"/>
          <w:lang w:eastAsia="ru-RU"/>
        </w:rPr>
      </w:pPr>
      <w:r w:rsidRPr="00B01D48">
        <w:rPr>
          <w:sz w:val="24"/>
          <w:szCs w:val="24"/>
          <w:lang w:eastAsia="ru-RU"/>
        </w:rPr>
        <w:t xml:space="preserve">Выполнение подготовительных операций волочения проволоки, специальных профилей из черных и цветных металлов на станах барабанного типа с однократным и многократным волочением. </w:t>
      </w:r>
    </w:p>
    <w:p w:rsidR="0011243C" w:rsidRPr="00B01D48" w:rsidRDefault="0011243C" w:rsidP="0011243C">
      <w:pPr>
        <w:ind w:firstLine="709"/>
        <w:rPr>
          <w:sz w:val="24"/>
          <w:szCs w:val="24"/>
          <w:lang w:eastAsia="ru-RU"/>
        </w:rPr>
      </w:pPr>
      <w:r w:rsidRPr="00B01D48">
        <w:rPr>
          <w:sz w:val="24"/>
          <w:szCs w:val="24"/>
          <w:lang w:eastAsia="ru-RU"/>
        </w:rPr>
        <w:t xml:space="preserve">Ведение процесса волочения проволоки, специальных профилей из черных и цветных металлов на станах барабанного типа с однократным и многократным волочением. </w:t>
      </w:r>
    </w:p>
    <w:p w:rsidR="0011243C" w:rsidRPr="00B01D48" w:rsidRDefault="0011243C" w:rsidP="0011243C">
      <w:pPr>
        <w:ind w:firstLine="709"/>
        <w:rPr>
          <w:sz w:val="24"/>
          <w:szCs w:val="24"/>
          <w:lang w:eastAsia="ru-RU"/>
        </w:rPr>
      </w:pPr>
      <w:r w:rsidRPr="00B01D48">
        <w:rPr>
          <w:sz w:val="24"/>
          <w:szCs w:val="24"/>
          <w:lang w:eastAsia="ru-RU"/>
        </w:rPr>
        <w:t>Выполнение заключительных операций волочения проволоки, специальных профилей из черных и цветных металлов на станах барабанного типа с однократным и многократным волочением.</w:t>
      </w:r>
    </w:p>
    <w:p w:rsidR="0011243C" w:rsidRPr="00B01D48" w:rsidRDefault="0011243C" w:rsidP="0011243C">
      <w:pPr>
        <w:ind w:firstLine="709"/>
        <w:rPr>
          <w:sz w:val="24"/>
          <w:szCs w:val="24"/>
          <w:lang w:eastAsia="ru-RU"/>
        </w:rPr>
      </w:pPr>
      <w:r w:rsidRPr="00B01D48">
        <w:rPr>
          <w:sz w:val="24"/>
          <w:szCs w:val="24"/>
          <w:lang w:eastAsia="ru-RU"/>
        </w:rPr>
        <w:t>Выполнение подготовительных операций волочения микропроволоки на станах многократного волочения.</w:t>
      </w:r>
    </w:p>
    <w:p w:rsidR="0011243C" w:rsidRPr="00B01D48" w:rsidRDefault="0011243C" w:rsidP="0011243C">
      <w:pPr>
        <w:ind w:firstLine="709"/>
        <w:rPr>
          <w:sz w:val="24"/>
          <w:szCs w:val="24"/>
          <w:lang w:eastAsia="ru-RU"/>
        </w:rPr>
      </w:pPr>
      <w:r w:rsidRPr="00B01D48">
        <w:rPr>
          <w:sz w:val="24"/>
          <w:szCs w:val="24"/>
          <w:lang w:eastAsia="ru-RU"/>
        </w:rPr>
        <w:t>Ведение процесса волочения микропроволоки на станах многократного волочения.</w:t>
      </w:r>
    </w:p>
    <w:p w:rsidR="0011243C" w:rsidRDefault="0011243C" w:rsidP="00B01D48">
      <w:pPr>
        <w:ind w:firstLine="709"/>
      </w:pPr>
      <w:r w:rsidRPr="00B01D48">
        <w:rPr>
          <w:sz w:val="24"/>
          <w:szCs w:val="24"/>
          <w:lang w:eastAsia="ru-RU"/>
        </w:rPr>
        <w:t>Выполнение заключительных операций волочения микропроволоки на станах многократного волочения.</w:t>
      </w:r>
    </w:p>
    <w:p w:rsidR="0011243C" w:rsidRDefault="0011243C" w:rsidP="000E1FE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11243C" w:rsidRDefault="0011243C" w:rsidP="000E1FE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0E1FEA" w:rsidRDefault="000E1FEA" w:rsidP="000E1FEA">
      <w:pPr>
        <w:pStyle w:val="Standard"/>
        <w:ind w:firstLine="567"/>
        <w:jc w:val="both"/>
        <w:rPr>
          <w:rFonts w:ascii="Times New Roman" w:hAnsi="Times New Roman"/>
        </w:rPr>
      </w:pPr>
      <w:r w:rsidRPr="001604EF">
        <w:rPr>
          <w:rFonts w:ascii="Times New Roman" w:hAnsi="Times New Roman" w:cs="Times New Roman"/>
        </w:rPr>
        <w:lastRenderedPageBreak/>
        <w:t xml:space="preserve">     </w:t>
      </w:r>
      <w:r>
        <w:rPr>
          <w:rFonts w:ascii="Times New Roman" w:hAnsi="Times New Roman"/>
        </w:rPr>
        <w:t xml:space="preserve">Итоговым контролем по производственной практике является зачет по результатам выполнения всех трудовых действий, которые отражаются в аттестационном листе производственной практики (Приложение 2). </w:t>
      </w:r>
    </w:p>
    <w:p w:rsidR="000E1FEA" w:rsidRDefault="000E1FEA" w:rsidP="000E1FEA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Итоговый контроль по производственной практике является практической частью квалификационного экзамена. </w:t>
      </w:r>
    </w:p>
    <w:p w:rsidR="0063032A" w:rsidRPr="00C20D55" w:rsidRDefault="0063032A" w:rsidP="00894A89">
      <w:pPr>
        <w:shd w:val="clear" w:color="auto" w:fill="FFFFFF"/>
        <w:ind w:firstLine="709"/>
        <w:rPr>
          <w:sz w:val="24"/>
          <w:szCs w:val="24"/>
        </w:rPr>
      </w:pPr>
    </w:p>
    <w:p w:rsidR="00425DD7" w:rsidRPr="00425DD7" w:rsidRDefault="00425DD7" w:rsidP="0053198D">
      <w:pPr>
        <w:pStyle w:val="Standard"/>
        <w:numPr>
          <w:ilvl w:val="0"/>
          <w:numId w:val="2"/>
        </w:numPr>
        <w:ind w:left="0" w:firstLine="709"/>
        <w:jc w:val="both"/>
      </w:pPr>
      <w:r>
        <w:rPr>
          <w:rFonts w:ascii="Times New Roman" w:hAnsi="Times New Roman"/>
          <w:b/>
          <w:bCs/>
        </w:rPr>
        <w:t>КОНТРОЛЬ И ОЦЕНКА РЕЗУЛЬТАТОВ ОСВОЕНИЯ ДИСЦИПЛИН</w:t>
      </w:r>
    </w:p>
    <w:p w:rsidR="00425DD7" w:rsidRPr="00425DD7" w:rsidRDefault="00425DD7" w:rsidP="00425DD7">
      <w:pPr>
        <w:pStyle w:val="Standard"/>
        <w:ind w:left="709"/>
        <w:jc w:val="both"/>
      </w:pPr>
    </w:p>
    <w:p w:rsidR="00301FFC" w:rsidRDefault="00425DD7" w:rsidP="00301FFC">
      <w:pPr>
        <w:pStyle w:val="Standard"/>
        <w:ind w:firstLine="709"/>
        <w:jc w:val="both"/>
        <w:rPr>
          <w:rFonts w:ascii="Times New Roman" w:hAnsi="Times New Roman"/>
        </w:rPr>
      </w:pPr>
      <w:r w:rsidRPr="00301FFC">
        <w:rPr>
          <w:rFonts w:ascii="Times New Roman" w:hAnsi="Times New Roman"/>
        </w:rPr>
        <w:t xml:space="preserve">Итоговым контролем по дисциплинам является проведение зачета. При проведении зачета требуемый уровень подготовки слушателя фиксируется словом «зачтено»/«не зачтено». </w:t>
      </w:r>
    </w:p>
    <w:p w:rsidR="00425DD7" w:rsidRPr="00301FFC" w:rsidRDefault="00B848C2" w:rsidP="00301FFC">
      <w:pPr>
        <w:pStyle w:val="Standard"/>
        <w:ind w:firstLine="709"/>
        <w:jc w:val="both"/>
        <w:rPr>
          <w:rFonts w:ascii="Times New Roman" w:hAnsi="Times New Roman"/>
        </w:rPr>
      </w:pPr>
      <w:r w:rsidRPr="00301FFC">
        <w:rPr>
          <w:rFonts w:ascii="Times New Roman" w:hAnsi="Times New Roman"/>
        </w:rPr>
        <w:t xml:space="preserve">При проведении зачета в виде тестирования, </w:t>
      </w:r>
      <w:r w:rsidR="00301FFC" w:rsidRPr="00301FFC">
        <w:rPr>
          <w:rFonts w:ascii="Times New Roman" w:hAnsi="Times New Roman" w:cs="Times New Roman"/>
        </w:rPr>
        <w:t>«</w:t>
      </w:r>
      <w:r w:rsidR="00301FFC">
        <w:rPr>
          <w:rFonts w:ascii="Times New Roman" w:hAnsi="Times New Roman" w:cs="Times New Roman"/>
        </w:rPr>
        <w:t>з</w:t>
      </w:r>
      <w:r w:rsidR="00301FFC" w:rsidRPr="00301FFC">
        <w:rPr>
          <w:rFonts w:ascii="Times New Roman" w:hAnsi="Times New Roman" w:cs="Times New Roman"/>
        </w:rPr>
        <w:t xml:space="preserve">ачтено» </w:t>
      </w:r>
      <w:r w:rsidR="00425DD7" w:rsidRPr="00301FFC">
        <w:rPr>
          <w:rFonts w:ascii="Times New Roman" w:hAnsi="Times New Roman"/>
        </w:rPr>
        <w:t xml:space="preserve"> ставится в случае получения правильных ответов более чем на </w:t>
      </w:r>
      <w:r w:rsidR="00425DD7" w:rsidRPr="00301FFC">
        <w:rPr>
          <w:rFonts w:ascii="Times New Roman" w:hAnsi="Times New Roman"/>
          <w:lang w:eastAsia="ru-RU" w:bidi="ar-SA"/>
        </w:rPr>
        <w:t>70</w:t>
      </w:r>
      <w:r w:rsidR="00425DD7" w:rsidRPr="00301FFC">
        <w:rPr>
          <w:rFonts w:ascii="Times New Roman" w:hAnsi="Times New Roman"/>
        </w:rPr>
        <w:t>% вопросов зачетного теста.</w:t>
      </w:r>
      <w:r w:rsidR="00301FFC" w:rsidRPr="00301FFC">
        <w:rPr>
          <w:rFonts w:ascii="Times New Roman" w:hAnsi="Times New Roman"/>
        </w:rPr>
        <w:t xml:space="preserve"> </w:t>
      </w:r>
    </w:p>
    <w:p w:rsidR="00301FFC" w:rsidRPr="00301FFC" w:rsidRDefault="00301FFC" w:rsidP="00301FFC">
      <w:pPr>
        <w:ind w:firstLine="709"/>
        <w:rPr>
          <w:sz w:val="24"/>
          <w:szCs w:val="24"/>
        </w:rPr>
      </w:pPr>
      <w:r w:rsidRPr="00301FFC">
        <w:rPr>
          <w:sz w:val="24"/>
          <w:szCs w:val="24"/>
        </w:rPr>
        <w:t>При проведении зачета в устной форме</w:t>
      </w:r>
      <w:r>
        <w:rPr>
          <w:sz w:val="24"/>
          <w:szCs w:val="24"/>
        </w:rPr>
        <w:t>,</w:t>
      </w:r>
      <w:r w:rsidRPr="00301FFC">
        <w:rPr>
          <w:sz w:val="24"/>
          <w:szCs w:val="24"/>
        </w:rPr>
        <w:t xml:space="preserve"> «</w:t>
      </w:r>
      <w:r>
        <w:rPr>
          <w:sz w:val="24"/>
          <w:szCs w:val="24"/>
        </w:rPr>
        <w:t>з</w:t>
      </w:r>
      <w:r w:rsidRPr="00301FFC">
        <w:rPr>
          <w:sz w:val="24"/>
          <w:szCs w:val="24"/>
        </w:rPr>
        <w:t xml:space="preserve">ачтено» выставляется </w:t>
      </w:r>
      <w:r>
        <w:rPr>
          <w:sz w:val="24"/>
          <w:szCs w:val="24"/>
        </w:rPr>
        <w:t>в случае</w:t>
      </w:r>
      <w:r w:rsidRPr="00301FFC">
        <w:rPr>
          <w:sz w:val="24"/>
          <w:szCs w:val="24"/>
        </w:rPr>
        <w:t xml:space="preserve">, </w:t>
      </w:r>
      <w:r>
        <w:rPr>
          <w:sz w:val="24"/>
          <w:szCs w:val="24"/>
        </w:rPr>
        <w:t>если</w:t>
      </w:r>
      <w:r w:rsidRPr="00301FFC">
        <w:rPr>
          <w:sz w:val="24"/>
          <w:szCs w:val="24"/>
        </w:rPr>
        <w:t xml:space="preserve"> слушатель вопросы раскрывает логично</w:t>
      </w:r>
      <w:r>
        <w:t xml:space="preserve">, </w:t>
      </w:r>
      <w:r w:rsidRPr="00301FFC">
        <w:rPr>
          <w:sz w:val="24"/>
          <w:szCs w:val="24"/>
        </w:rPr>
        <w:t xml:space="preserve">последовательно; грамотно владеет терминологией. «Не зачтено» выставляется </w:t>
      </w:r>
      <w:r>
        <w:rPr>
          <w:sz w:val="24"/>
          <w:szCs w:val="24"/>
        </w:rPr>
        <w:t>в случае</w:t>
      </w:r>
      <w:r w:rsidRPr="00301FFC">
        <w:rPr>
          <w:sz w:val="24"/>
          <w:szCs w:val="24"/>
        </w:rPr>
        <w:t xml:space="preserve">, </w:t>
      </w:r>
      <w:r>
        <w:rPr>
          <w:sz w:val="24"/>
          <w:szCs w:val="24"/>
        </w:rPr>
        <w:t>если</w:t>
      </w:r>
      <w:r w:rsidRPr="00301FFC">
        <w:rPr>
          <w:sz w:val="24"/>
          <w:szCs w:val="24"/>
        </w:rPr>
        <w:t xml:space="preserve"> слушатель сущность вопросов не раскрывает; не владеет терминологией; демонстрирует отсутствие знаний по теме.</w:t>
      </w:r>
      <w:r>
        <w:rPr>
          <w:sz w:val="24"/>
          <w:szCs w:val="24"/>
        </w:rPr>
        <w:t xml:space="preserve"> </w:t>
      </w:r>
      <w:r w:rsidRPr="00301FFC">
        <w:rPr>
          <w:sz w:val="24"/>
          <w:szCs w:val="24"/>
        </w:rPr>
        <w:t xml:space="preserve">Слушатель должен ответить на два вопроса. </w:t>
      </w:r>
    </w:p>
    <w:p w:rsidR="00425DD7" w:rsidRDefault="00425DD7" w:rsidP="00425DD7">
      <w:pPr>
        <w:pStyle w:val="Standard"/>
        <w:ind w:firstLine="709"/>
        <w:jc w:val="both"/>
      </w:pPr>
      <w:r>
        <w:rPr>
          <w:rFonts w:ascii="Times New Roman" w:hAnsi="Times New Roman"/>
        </w:rPr>
        <w:t>Вопросы к зачету приведены в приложении 1</w:t>
      </w:r>
      <w:r w:rsidR="007606E2">
        <w:rPr>
          <w:rFonts w:ascii="Times New Roman" w:hAnsi="Times New Roman"/>
        </w:rPr>
        <w:t>.</w:t>
      </w:r>
    </w:p>
    <w:p w:rsidR="00425DD7" w:rsidRDefault="00425DD7" w:rsidP="00425DD7">
      <w:pPr>
        <w:pStyle w:val="Standard"/>
        <w:ind w:firstLine="709"/>
        <w:jc w:val="both"/>
        <w:rPr>
          <w:rFonts w:ascii="Times New Roman" w:hAnsi="Times New Roman"/>
          <w:b/>
          <w:bCs/>
        </w:rPr>
      </w:pPr>
    </w:p>
    <w:p w:rsidR="00F75139" w:rsidRDefault="00425DD7" w:rsidP="0053198D">
      <w:pPr>
        <w:tabs>
          <w:tab w:val="clear" w:pos="720"/>
        </w:tabs>
        <w:ind w:firstLine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F75139">
        <w:rPr>
          <w:b/>
          <w:bCs/>
          <w:sz w:val="24"/>
          <w:szCs w:val="24"/>
        </w:rPr>
        <w:t>. УЧЕБНО-МЕТОДИЧЕСКОЕ И ИНФОРМАЦИОННОЕ ОБЕСПЕЧЕНИЕ ДИСЦИПЛИНЫ</w:t>
      </w:r>
    </w:p>
    <w:p w:rsidR="00F75139" w:rsidRDefault="00F75139" w:rsidP="00F75139">
      <w:pPr>
        <w:tabs>
          <w:tab w:val="clear" w:pos="720"/>
        </w:tabs>
        <w:rPr>
          <w:sz w:val="24"/>
          <w:szCs w:val="24"/>
        </w:rPr>
      </w:pPr>
    </w:p>
    <w:p w:rsidR="00F75139" w:rsidRDefault="00F75139" w:rsidP="00F75139">
      <w:pPr>
        <w:tabs>
          <w:tab w:val="clear" w:pos="72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Рекомендуемая литература</w:t>
      </w:r>
    </w:p>
    <w:p w:rsidR="00F75139" w:rsidRDefault="00F75139" w:rsidP="00D93C5F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>Федеральный закон от 21 декабря 1994 г. № 69-ФЗ «О пожарной безопасности».</w:t>
      </w:r>
    </w:p>
    <w:p w:rsidR="00F75139" w:rsidRDefault="00F75139" w:rsidP="00D93C5F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>Федеральный закон от 21.07.1997 № 116-ФЗ «О промышленной безопасности опасных производственных объектов».</w:t>
      </w:r>
    </w:p>
    <w:p w:rsidR="00F75139" w:rsidRDefault="00F75139" w:rsidP="00D93C5F">
      <w:pPr>
        <w:numPr>
          <w:ilvl w:val="0"/>
          <w:numId w:val="4"/>
        </w:numPr>
        <w:ind w:left="0" w:firstLine="454"/>
        <w:rPr>
          <w:sz w:val="24"/>
          <w:szCs w:val="24"/>
        </w:rPr>
      </w:pPr>
      <w:r>
        <w:rPr>
          <w:sz w:val="24"/>
          <w:szCs w:val="24"/>
        </w:rPr>
        <w:t xml:space="preserve">Приказ Федеральной службы по экологическому, технологическому и атомному надзору от </w:t>
      </w:r>
      <w:r w:rsidRPr="00370273">
        <w:rPr>
          <w:sz w:val="24"/>
          <w:szCs w:val="24"/>
        </w:rPr>
        <w:t>26</w:t>
      </w:r>
      <w:r>
        <w:rPr>
          <w:sz w:val="24"/>
          <w:szCs w:val="24"/>
        </w:rPr>
        <w:t xml:space="preserve"> ноября 20</w:t>
      </w:r>
      <w:r w:rsidRPr="00370273">
        <w:rPr>
          <w:sz w:val="24"/>
          <w:szCs w:val="24"/>
        </w:rPr>
        <w:t>20</w:t>
      </w:r>
      <w:r>
        <w:rPr>
          <w:sz w:val="24"/>
          <w:szCs w:val="24"/>
        </w:rPr>
        <w:t xml:space="preserve"> г. № </w:t>
      </w:r>
      <w:r w:rsidRPr="00370273">
        <w:rPr>
          <w:sz w:val="24"/>
          <w:szCs w:val="24"/>
        </w:rPr>
        <w:t>461</w:t>
      </w:r>
      <w:r>
        <w:rPr>
          <w:sz w:val="24"/>
          <w:szCs w:val="24"/>
        </w:rPr>
        <w:t xml:space="preserve">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сооружения».</w:t>
      </w:r>
    </w:p>
    <w:p w:rsidR="00F75139" w:rsidRPr="00443842" w:rsidRDefault="00443842" w:rsidP="00D93C5F">
      <w:pPr>
        <w:numPr>
          <w:ilvl w:val="0"/>
          <w:numId w:val="4"/>
        </w:numPr>
        <w:tabs>
          <w:tab w:val="clear" w:pos="720"/>
        </w:tabs>
        <w:ind w:left="0" w:firstLine="426"/>
        <w:rPr>
          <w:b/>
          <w:bCs/>
          <w:sz w:val="24"/>
          <w:szCs w:val="24"/>
        </w:rPr>
      </w:pPr>
      <w:r w:rsidRPr="00443842">
        <w:rPr>
          <w:sz w:val="24"/>
          <w:szCs w:val="24"/>
        </w:rPr>
        <w:t>Фетисова Г.П. Материаловедение и технология металлов. - М.: Высшая школа, 2000. Евдокимов</w:t>
      </w:r>
      <w:r>
        <w:rPr>
          <w:sz w:val="24"/>
          <w:szCs w:val="24"/>
        </w:rPr>
        <w:t xml:space="preserve"> </w:t>
      </w:r>
      <w:r w:rsidR="0063032A" w:rsidRPr="00443842">
        <w:rPr>
          <w:sz w:val="24"/>
          <w:szCs w:val="24"/>
        </w:rPr>
        <w:t>Ф.Е</w:t>
      </w:r>
      <w:r>
        <w:rPr>
          <w:sz w:val="24"/>
          <w:szCs w:val="24"/>
        </w:rPr>
        <w:t>.</w:t>
      </w:r>
    </w:p>
    <w:p w:rsidR="00443842" w:rsidRPr="00443842" w:rsidRDefault="00443842" w:rsidP="00D93C5F">
      <w:pPr>
        <w:numPr>
          <w:ilvl w:val="0"/>
          <w:numId w:val="4"/>
        </w:numPr>
        <w:tabs>
          <w:tab w:val="clear" w:pos="720"/>
        </w:tabs>
        <w:ind w:left="0" w:firstLine="426"/>
        <w:rPr>
          <w:b/>
          <w:bCs/>
          <w:sz w:val="24"/>
          <w:szCs w:val="24"/>
        </w:rPr>
      </w:pPr>
      <w:r w:rsidRPr="00443842">
        <w:rPr>
          <w:sz w:val="24"/>
          <w:szCs w:val="24"/>
        </w:rPr>
        <w:t xml:space="preserve">Инструкция по охране труда для </w:t>
      </w:r>
      <w:r w:rsidR="00B01D48">
        <w:rPr>
          <w:sz w:val="24"/>
          <w:szCs w:val="24"/>
        </w:rPr>
        <w:t>волочильщиков проволоки</w:t>
      </w:r>
      <w:r>
        <w:rPr>
          <w:sz w:val="24"/>
          <w:szCs w:val="24"/>
        </w:rPr>
        <w:t>.</w:t>
      </w:r>
    </w:p>
    <w:p w:rsidR="00443842" w:rsidRPr="00F92A97" w:rsidRDefault="00443842" w:rsidP="00443842">
      <w:pPr>
        <w:tabs>
          <w:tab w:val="clear" w:pos="720"/>
        </w:tabs>
        <w:ind w:left="426" w:firstLine="0"/>
        <w:rPr>
          <w:b/>
          <w:bCs/>
          <w:sz w:val="14"/>
          <w:szCs w:val="14"/>
        </w:rPr>
      </w:pPr>
    </w:p>
    <w:p w:rsidR="00F75139" w:rsidRDefault="00F75139" w:rsidP="00F75139">
      <w:pPr>
        <w:tabs>
          <w:tab w:val="clear" w:pos="720"/>
        </w:tabs>
        <w:ind w:firstLine="454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6. МАТЕРИАЛЬНО-ТЕХНИЧЕСКОЕ ОБЕСПЕЧЕНИЕ ПРОГРАММЫ</w:t>
      </w:r>
    </w:p>
    <w:p w:rsidR="00F75139" w:rsidRPr="00F92A97" w:rsidRDefault="00F75139" w:rsidP="00F75139">
      <w:pPr>
        <w:tabs>
          <w:tab w:val="clear" w:pos="720"/>
        </w:tabs>
        <w:ind w:firstLine="454"/>
        <w:rPr>
          <w:b/>
          <w:bCs/>
          <w:sz w:val="14"/>
          <w:szCs w:val="14"/>
        </w:rPr>
      </w:pPr>
    </w:p>
    <w:p w:rsidR="00F75139" w:rsidRDefault="00F75139" w:rsidP="00F75139">
      <w:pPr>
        <w:pStyle w:val="Defaul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jc w:val="both"/>
      </w:pPr>
      <w:r>
        <w:rPr>
          <w:bCs/>
          <w:color w:val="auto"/>
        </w:rPr>
        <w:t xml:space="preserve">Реализация программы повышения квалификации предполагает наличие учебного  кабинета, производственной площадки предприятия (организации). </w:t>
      </w:r>
    </w:p>
    <w:p w:rsidR="00F75139" w:rsidRDefault="00F75139" w:rsidP="00F75139">
      <w:p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54"/>
        <w:rPr>
          <w:sz w:val="24"/>
          <w:szCs w:val="24"/>
        </w:rPr>
      </w:pPr>
      <w:r>
        <w:rPr>
          <w:b/>
          <w:bCs/>
          <w:sz w:val="24"/>
          <w:szCs w:val="24"/>
        </w:rPr>
        <w:t>Оборудование учебного кабинета: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стол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 стул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преподавателя;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парта-</w:t>
      </w:r>
      <w:r>
        <w:rPr>
          <w:spacing w:val="-1"/>
          <w:sz w:val="24"/>
          <w:szCs w:val="24"/>
        </w:rPr>
        <w:t xml:space="preserve"> 13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шт.;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стул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25</w:t>
      </w:r>
      <w:r>
        <w:rPr>
          <w:sz w:val="24"/>
          <w:szCs w:val="24"/>
        </w:rPr>
        <w:t xml:space="preserve"> шт.;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before="3" w:line="240" w:lineRule="auto"/>
        <w:ind w:left="0" w:firstLine="454"/>
        <w:jc w:val="left"/>
        <w:rPr>
          <w:sz w:val="24"/>
          <w:szCs w:val="24"/>
        </w:rPr>
      </w:pPr>
      <w:r>
        <w:rPr>
          <w:spacing w:val="1"/>
          <w:sz w:val="24"/>
          <w:szCs w:val="24"/>
        </w:rPr>
        <w:t xml:space="preserve">экран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1шт.;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проектор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1шт.</w:t>
      </w:r>
    </w:p>
    <w:p w:rsidR="00F75139" w:rsidRDefault="00F75139" w:rsidP="00D93C5F">
      <w:pPr>
        <w:pStyle w:val="af"/>
        <w:numPr>
          <w:ilvl w:val="2"/>
          <w:numId w:val="3"/>
        </w:numPr>
        <w:tabs>
          <w:tab w:val="left" w:pos="960"/>
        </w:tabs>
        <w:spacing w:line="240" w:lineRule="auto"/>
        <w:ind w:left="0" w:firstLine="454"/>
        <w:jc w:val="left"/>
        <w:rPr>
          <w:sz w:val="24"/>
          <w:szCs w:val="24"/>
        </w:rPr>
      </w:pPr>
      <w:r>
        <w:rPr>
          <w:sz w:val="24"/>
          <w:szCs w:val="24"/>
        </w:rPr>
        <w:t>ПК- 8 шт.</w:t>
      </w:r>
    </w:p>
    <w:p w:rsidR="00F75139" w:rsidRPr="00F92A97" w:rsidRDefault="00F75139" w:rsidP="00F75139">
      <w:pPr>
        <w:pStyle w:val="Heading2"/>
        <w:tabs>
          <w:tab w:val="clear" w:pos="720"/>
        </w:tabs>
        <w:spacing w:before="71"/>
        <w:ind w:left="0"/>
        <w:jc w:val="left"/>
        <w:rPr>
          <w:sz w:val="14"/>
          <w:szCs w:val="14"/>
        </w:rPr>
      </w:pPr>
    </w:p>
    <w:p w:rsidR="00F75139" w:rsidRDefault="00F75139" w:rsidP="00F75139">
      <w:pPr>
        <w:pStyle w:val="Heading1"/>
        <w:tabs>
          <w:tab w:val="clear" w:pos="720"/>
        </w:tabs>
        <w:spacing w:before="0"/>
        <w:ind w:left="0" w:firstLine="567"/>
        <w:jc w:val="left"/>
        <w:rPr>
          <w:color w:val="000000"/>
          <w:spacing w:val="-5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pacing w:val="-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ОЦЕНКА КАЧЕСТВА ОСВОЕНИЯ ПРОГРАММЫ</w:t>
      </w:r>
    </w:p>
    <w:p w:rsidR="00F75139" w:rsidRPr="00F92A97" w:rsidRDefault="00F75139" w:rsidP="00F75139">
      <w:pPr>
        <w:tabs>
          <w:tab w:val="clear" w:pos="720"/>
        </w:tabs>
        <w:ind w:firstLine="567"/>
        <w:rPr>
          <w:sz w:val="14"/>
          <w:szCs w:val="14"/>
        </w:rPr>
      </w:pPr>
    </w:p>
    <w:p w:rsidR="00F75139" w:rsidRPr="0019650D" w:rsidRDefault="00F75139" w:rsidP="00406F13">
      <w:pPr>
        <w:tabs>
          <w:tab w:val="clear" w:pos="720"/>
        </w:tabs>
        <w:ind w:firstLine="709"/>
        <w:rPr>
          <w:sz w:val="24"/>
          <w:szCs w:val="24"/>
        </w:rPr>
      </w:pPr>
      <w:r w:rsidRPr="0019650D">
        <w:rPr>
          <w:sz w:val="24"/>
          <w:szCs w:val="24"/>
        </w:rPr>
        <w:t xml:space="preserve">Итоговым контролем по </w:t>
      </w:r>
      <w:r w:rsidRPr="0019650D">
        <w:rPr>
          <w:bCs/>
          <w:color w:val="000000"/>
          <w:sz w:val="24"/>
          <w:szCs w:val="24"/>
        </w:rPr>
        <w:t xml:space="preserve">программе </w:t>
      </w:r>
      <w:r w:rsidRPr="0019650D">
        <w:rPr>
          <w:bCs/>
          <w:color w:val="000000"/>
          <w:sz w:val="24"/>
          <w:szCs w:val="24"/>
          <w:lang w:eastAsia="ru-RU"/>
        </w:rPr>
        <w:t>профессиональной подготовки</w:t>
      </w:r>
      <w:r w:rsidRPr="0019650D">
        <w:rPr>
          <w:sz w:val="24"/>
          <w:szCs w:val="24"/>
        </w:rPr>
        <w:t xml:space="preserve"> является проведение квалификационного экзамена, который состоит из теоретической и практической части. </w:t>
      </w:r>
    </w:p>
    <w:p w:rsidR="00F75139" w:rsidRPr="0019650D" w:rsidRDefault="00F75139" w:rsidP="00406F13">
      <w:pPr>
        <w:tabs>
          <w:tab w:val="clear" w:pos="720"/>
        </w:tabs>
        <w:ind w:left="113" w:firstLine="709"/>
        <w:rPr>
          <w:sz w:val="24"/>
          <w:szCs w:val="24"/>
        </w:rPr>
      </w:pPr>
      <w:r w:rsidRPr="0019650D">
        <w:rPr>
          <w:sz w:val="24"/>
          <w:szCs w:val="24"/>
        </w:rPr>
        <w:t xml:space="preserve">Практическая часть квалификационного экзамена состоит из результатов выполнения всех трудовых действий, отраженных в аттестационном листе </w:t>
      </w:r>
      <w:r w:rsidR="00B44C4E">
        <w:rPr>
          <w:sz w:val="24"/>
          <w:szCs w:val="24"/>
        </w:rPr>
        <w:t>производственной практ</w:t>
      </w:r>
      <w:r w:rsidR="00407DF4">
        <w:rPr>
          <w:sz w:val="24"/>
          <w:szCs w:val="24"/>
        </w:rPr>
        <w:t>и</w:t>
      </w:r>
      <w:r w:rsidR="00B44C4E">
        <w:rPr>
          <w:sz w:val="24"/>
          <w:szCs w:val="24"/>
        </w:rPr>
        <w:t>к</w:t>
      </w:r>
      <w:r w:rsidR="00003A5E">
        <w:rPr>
          <w:sz w:val="24"/>
          <w:szCs w:val="24"/>
        </w:rPr>
        <w:t>и</w:t>
      </w:r>
      <w:r w:rsidR="0019650D" w:rsidRPr="0019650D">
        <w:rPr>
          <w:sz w:val="24"/>
          <w:szCs w:val="24"/>
        </w:rPr>
        <w:t xml:space="preserve"> </w:t>
      </w:r>
      <w:r w:rsidR="00407DF4">
        <w:rPr>
          <w:sz w:val="24"/>
          <w:szCs w:val="24"/>
        </w:rPr>
        <w:t>(Приложение </w:t>
      </w:r>
      <w:r w:rsidR="00D408EA">
        <w:rPr>
          <w:sz w:val="24"/>
          <w:szCs w:val="24"/>
        </w:rPr>
        <w:t>2</w:t>
      </w:r>
      <w:r w:rsidRPr="0019650D">
        <w:rPr>
          <w:sz w:val="24"/>
          <w:szCs w:val="24"/>
        </w:rPr>
        <w:t>). Все трудовые действия, указанные аттестационном листе должны быть выполнены.</w:t>
      </w:r>
    </w:p>
    <w:p w:rsidR="00F75139" w:rsidRPr="0019650D" w:rsidRDefault="00F75139" w:rsidP="00406F13">
      <w:pPr>
        <w:pStyle w:val="Standard"/>
        <w:ind w:firstLine="709"/>
        <w:jc w:val="both"/>
      </w:pPr>
      <w:r w:rsidRPr="0019650D">
        <w:rPr>
          <w:rFonts w:ascii="Times New Roman" w:hAnsi="Times New Roman"/>
        </w:rPr>
        <w:t xml:space="preserve">Теоретическая часть квалификационного экзамена проводится в </w:t>
      </w:r>
      <w:r w:rsidR="00B01D48">
        <w:rPr>
          <w:rFonts w:ascii="Times New Roman" w:hAnsi="Times New Roman"/>
        </w:rPr>
        <w:t>письменной форме</w:t>
      </w:r>
      <w:r w:rsidRPr="0019650D">
        <w:rPr>
          <w:rFonts w:ascii="Times New Roman" w:hAnsi="Times New Roman"/>
        </w:rPr>
        <w:t xml:space="preserve">. </w:t>
      </w:r>
      <w:r w:rsidRPr="0019650D">
        <w:t xml:space="preserve">В </w:t>
      </w:r>
      <w:r w:rsidR="00B01D48">
        <w:t>билет</w:t>
      </w:r>
      <w:r w:rsidRPr="0019650D">
        <w:t xml:space="preserve"> включены </w:t>
      </w:r>
      <w:r w:rsidR="00B01D48">
        <w:t>22</w:t>
      </w:r>
      <w:r w:rsidRPr="00FA37F7">
        <w:t xml:space="preserve"> вопрос</w:t>
      </w:r>
      <w:r w:rsidR="005A5344">
        <w:t>а</w:t>
      </w:r>
      <w:r w:rsidRPr="0019650D">
        <w:t xml:space="preserve"> в соответствии с профессиональными компетенциями</w:t>
      </w:r>
      <w:r w:rsidR="0019650D">
        <w:t xml:space="preserve"> (Приложение </w:t>
      </w:r>
      <w:r w:rsidR="00D408EA">
        <w:t>3</w:t>
      </w:r>
      <w:r w:rsidRPr="0019650D">
        <w:t xml:space="preserve">). </w:t>
      </w:r>
    </w:p>
    <w:p w:rsidR="005D7D12" w:rsidRDefault="005D7D12" w:rsidP="00406F13">
      <w:pPr>
        <w:ind w:left="-57" w:firstLine="709"/>
        <w:rPr>
          <w:sz w:val="24"/>
          <w:szCs w:val="24"/>
        </w:rPr>
      </w:pPr>
    </w:p>
    <w:p w:rsidR="00FA37F7" w:rsidRDefault="00FA37F7" w:rsidP="00406F13">
      <w:pPr>
        <w:ind w:left="-57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Квалификационный экзамен оформляется протоколом с выставлением итоговых оценок: 5 «отлично», 4 «хорошо», 3 «удовлетворительно», 2 «неудовлетворительно».</w:t>
      </w:r>
    </w:p>
    <w:p w:rsidR="00475A34" w:rsidRDefault="00475A34" w:rsidP="00406F13">
      <w:pPr>
        <w:ind w:left="-57" w:firstLine="709"/>
        <w:rPr>
          <w:sz w:val="24"/>
          <w:szCs w:val="24"/>
        </w:rPr>
      </w:pPr>
    </w:p>
    <w:p w:rsidR="00FA37F7" w:rsidRDefault="00FA37F7" w:rsidP="00FA37F7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Шкала оценивания результатов итоговой аттестации</w:t>
      </w:r>
    </w:p>
    <w:p w:rsidR="00FA37F7" w:rsidRDefault="00FA37F7" w:rsidP="00FA37F7">
      <w:pPr>
        <w:rPr>
          <w:sz w:val="24"/>
          <w:szCs w:val="24"/>
        </w:rPr>
      </w:pPr>
    </w:p>
    <w:tbl>
      <w:tblPr>
        <w:tblW w:w="9345" w:type="dxa"/>
        <w:tblInd w:w="128" w:type="dxa"/>
        <w:tblLayout w:type="fixed"/>
        <w:tblCellMar>
          <w:left w:w="5" w:type="dxa"/>
          <w:right w:w="5" w:type="dxa"/>
        </w:tblCellMar>
        <w:tblLook w:val="04A0"/>
      </w:tblPr>
      <w:tblGrid>
        <w:gridCol w:w="4365"/>
        <w:gridCol w:w="4980"/>
      </w:tblGrid>
      <w:tr w:rsidR="00FA37F7" w:rsidTr="00956A4F">
        <w:trPr>
          <w:trHeight w:val="552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ind w:firstLine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ошибок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в системе</w:t>
            </w:r>
          </w:p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«неудовлетворительно – удовлетворительно – хорошо – отлично»</w:t>
            </w:r>
          </w:p>
        </w:tc>
      </w:tr>
      <w:tr w:rsidR="00FA37F7" w:rsidTr="00956A4F">
        <w:trPr>
          <w:trHeight w:val="277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475A34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A37F7" w:rsidRPr="006E668D">
              <w:rPr>
                <w:sz w:val="24"/>
                <w:szCs w:val="24"/>
              </w:rPr>
              <w:t xml:space="preserve"> и более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Неудовлетворительно</w:t>
            </w:r>
          </w:p>
        </w:tc>
      </w:tr>
      <w:tr w:rsidR="00FA37F7" w:rsidTr="00956A4F"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475A34" w:rsidP="00475A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37F7" w:rsidRPr="006E668D">
              <w:rPr>
                <w:sz w:val="24"/>
                <w:szCs w:val="24"/>
              </w:rPr>
              <w:t xml:space="preserve"> -</w:t>
            </w:r>
            <w:r w:rsidR="00FA3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FA37F7" w:rsidTr="00956A4F">
        <w:trPr>
          <w:trHeight w:val="273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475A34" w:rsidP="00475A34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37F7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Хорошо</w:t>
            </w:r>
          </w:p>
        </w:tc>
      </w:tr>
      <w:tr w:rsidR="00FA37F7" w:rsidTr="00956A4F">
        <w:trPr>
          <w:trHeight w:val="278"/>
        </w:trPr>
        <w:tc>
          <w:tcPr>
            <w:tcW w:w="4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37F7" w:rsidRPr="006E668D" w:rsidRDefault="00FA37F7" w:rsidP="00475A34">
            <w:pPr>
              <w:jc w:val="center"/>
              <w:rPr>
                <w:sz w:val="24"/>
                <w:szCs w:val="24"/>
              </w:rPr>
            </w:pPr>
            <w:r w:rsidRPr="006E668D">
              <w:rPr>
                <w:sz w:val="24"/>
                <w:szCs w:val="24"/>
              </w:rPr>
              <w:t xml:space="preserve">0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37F7" w:rsidRDefault="00FA37F7" w:rsidP="00956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Отлично</w:t>
            </w:r>
            <w:bookmarkStart w:id="0" w:name="Оценочные_материалы"/>
            <w:bookmarkEnd w:id="0"/>
          </w:p>
        </w:tc>
      </w:tr>
    </w:tbl>
    <w:p w:rsidR="00FA37F7" w:rsidRDefault="00FA37F7" w:rsidP="00FA37F7">
      <w:pPr>
        <w:spacing w:before="90" w:after="11"/>
        <w:ind w:firstLine="567"/>
        <w:rPr>
          <w:spacing w:val="1"/>
          <w:sz w:val="24"/>
          <w:szCs w:val="24"/>
        </w:rPr>
      </w:pPr>
    </w:p>
    <w:p w:rsidR="00003A5E" w:rsidRDefault="00F75139" w:rsidP="00F92A97">
      <w:pPr>
        <w:pStyle w:val="Heading2"/>
        <w:tabs>
          <w:tab w:val="clear" w:pos="720"/>
        </w:tabs>
        <w:spacing w:before="1"/>
        <w:ind w:left="0" w:firstLine="454"/>
        <w:jc w:val="both"/>
        <w:rPr>
          <w:lang w:eastAsia="ru-RU"/>
        </w:rPr>
      </w:pP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Лицам, успешно сдавшим квалификационный экзамен, 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присваивается </w:t>
      </w:r>
      <w:r w:rsidR="00406F13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5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(</w:t>
      </w:r>
      <w:r w:rsidR="00406F13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пятый</w:t>
      </w:r>
      <w:r w:rsidRPr="009C3AAC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>)</w:t>
      </w: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разряд по профессии</w:t>
      </w:r>
      <w:r w:rsidR="00F92A97" w:rsidRPr="00F92A97">
        <w:rPr>
          <w:kern w:val="2"/>
          <w:lang w:eastAsia="ru-RU"/>
        </w:rPr>
        <w:t xml:space="preserve"> </w:t>
      </w:r>
      <w:r w:rsidR="00475A34">
        <w:rPr>
          <w:b w:val="0"/>
          <w:kern w:val="2"/>
          <w:lang w:eastAsia="ru-RU"/>
        </w:rPr>
        <w:t>волочильщик проволоки</w:t>
      </w:r>
      <w:r w:rsidRPr="0019650D">
        <w:rPr>
          <w:rFonts w:ascii="Liberation Serif" w:eastAsia="NSimSun" w:hAnsi="Liberation Serif" w:cs="Lucida Sans"/>
          <w:b w:val="0"/>
          <w:bCs w:val="0"/>
          <w:kern w:val="3"/>
          <w:lang w:eastAsia="zh-CN" w:bidi="hi-IN"/>
        </w:rPr>
        <w:t xml:space="preserve"> и выдается свидетельство о профессии рабочего, должности служащего.</w:t>
      </w:r>
    </w:p>
    <w:p w:rsidR="00D408EA" w:rsidRDefault="00D408EA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9241B7" w:rsidRDefault="009241B7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75A34" w:rsidRDefault="00475A34" w:rsidP="00425DD7">
      <w:pPr>
        <w:pStyle w:val="Textbody"/>
        <w:jc w:val="right"/>
        <w:rPr>
          <w:position w:val="3"/>
        </w:rPr>
      </w:pPr>
    </w:p>
    <w:p w:rsidR="00425DD7" w:rsidRDefault="00425DD7" w:rsidP="00425DD7">
      <w:pPr>
        <w:pStyle w:val="Textbody"/>
        <w:jc w:val="right"/>
        <w:rPr>
          <w:position w:val="3"/>
        </w:rPr>
      </w:pPr>
      <w:r w:rsidRPr="007C7A6C">
        <w:rPr>
          <w:position w:val="3"/>
        </w:rPr>
        <w:lastRenderedPageBreak/>
        <w:t xml:space="preserve">Приложение </w:t>
      </w:r>
      <w:r>
        <w:rPr>
          <w:position w:val="3"/>
        </w:rPr>
        <w:t>1</w:t>
      </w:r>
    </w:p>
    <w:p w:rsidR="00355E47" w:rsidRDefault="00355E47" w:rsidP="00003A5E">
      <w:pPr>
        <w:pStyle w:val="Textbody"/>
        <w:jc w:val="right"/>
        <w:rPr>
          <w:position w:val="3"/>
        </w:rPr>
      </w:pPr>
    </w:p>
    <w:p w:rsidR="00425DD7" w:rsidRDefault="00425DD7" w:rsidP="00B848C2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  <w:r>
        <w:rPr>
          <w:rFonts w:ascii="Times New Roman" w:hAnsi="Times New Roman"/>
          <w:b/>
          <w:bCs/>
          <w:lang w:eastAsia="en-US" w:bidi="ar-SA"/>
        </w:rPr>
        <w:t>Вопросы к зачету по дисциплине</w:t>
      </w:r>
      <w:r w:rsidR="00B848C2">
        <w:rPr>
          <w:rFonts w:ascii="Times New Roman" w:hAnsi="Times New Roman"/>
          <w:b/>
          <w:bCs/>
          <w:lang w:eastAsia="en-US" w:bidi="ar-SA"/>
        </w:rPr>
        <w:t xml:space="preserve"> </w:t>
      </w:r>
      <w:r w:rsidR="008E5180">
        <w:rPr>
          <w:rFonts w:ascii="Times New Roman" w:hAnsi="Times New Roman"/>
          <w:b/>
          <w:bCs/>
          <w:lang w:eastAsia="en-US" w:bidi="ar-SA"/>
        </w:rPr>
        <w:t>«</w:t>
      </w:r>
      <w:r w:rsidR="00B848C2" w:rsidRPr="00A251AC">
        <w:rPr>
          <w:b/>
          <w:color w:val="000000"/>
        </w:rPr>
        <w:t>Промышленная безопасность и охрана труда</w:t>
      </w:r>
      <w:r w:rsidR="008E5180">
        <w:rPr>
          <w:b/>
          <w:color w:val="000000"/>
        </w:rPr>
        <w:t>»</w:t>
      </w:r>
    </w:p>
    <w:p w:rsidR="00425DD7" w:rsidRDefault="00425DD7" w:rsidP="00425DD7">
      <w:pPr>
        <w:pStyle w:val="Standard"/>
        <w:widowControl w:val="0"/>
        <w:spacing w:line="276" w:lineRule="auto"/>
        <w:ind w:left="227" w:right="283"/>
        <w:jc w:val="both"/>
        <w:outlineLvl w:val="1"/>
        <w:rPr>
          <w:b/>
          <w:bCs/>
          <w:lang w:eastAsia="en-US" w:bidi="ar-SA"/>
        </w:rPr>
      </w:pPr>
    </w:p>
    <w:tbl>
      <w:tblPr>
        <w:tblW w:w="10848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848"/>
      </w:tblGrid>
      <w:tr w:rsidR="009241B7" w:rsidRPr="009241B7" w:rsidTr="009241B7">
        <w:trPr>
          <w:tblHeader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9241B7">
              <w:rPr>
                <w:rFonts w:ascii="Times New Roman" w:hAnsi="Times New Roman" w:cs="Times New Roman"/>
                <w:b/>
              </w:rPr>
              <w:t>Какое определение понятия «охрана труда» будет верным?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Охрана труда –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Охрана труда – совокупность факторов производственной среды и трудового процесса, оказывающих влияние на работоспособность и здоровье людей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Охрана труда – это техника безопасности и гигиена труда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Кто осуществляет управление охраной труда на территориях субъектов Российской Федерации? (ст. 216 ТК РФ)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Федеральные органы исполнительной власти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 Органы исполнительной власти субъектов Российской Федерации в области охраны труда в пределах их полномочий и органы местного самоуправления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 Федеральные органы исполнительной власти и органы исполнительной власти субъектов Российской Федерации в области охраны труда в пределах их полномочий. Отдельные полномочия по государственному управлению охраной труда могут быть переданы органам местного самоуправления</w:t>
            </w: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Трудовой договор вступает в силу: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Со дня его подписания работником и работодателем, если иное не установлено Трудовым Кодексом, другими федеральными законами, иными нормативными правовыми актами Российской Федерации или трудовым договором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Со дня фактического допущения работника к работе с ведома или по поручению работодателя или его уполномоченного на это представителя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В любом из указанных случаев</w:t>
            </w: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Обязан ли работодатель информировать работников о полагающихся им компенсациях за работы с вредными условиями труда? (ст. 212 ТК РФ)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Нет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Да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 Обязан в случае, если работник не достиг возраста 18 лет.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каких средств проводятся обязательные предварительные при поступлении на работу и периодические медицинские осмотры (обследования)? (ст. 213 ТК РФ)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За счет средств лечебно-профилактического учреждения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За счет средств работника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 За счет средств работодателя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1B7" w:rsidRPr="009241B7" w:rsidTr="009241B7"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Имеет ли работодатель право устанавливать нормы бесплатной выдачи работникам СИЗ, улучшающие по сравнению с типовыми нормами защиту работников от имеющихся на рабочих местах вредных и (или) опасных факторов, а также особых температурных условий или загрязнения? (п. 6 Межотраслевых правил обеспечения работников специальной одеждой, специальной обувью и другими средствами индивидуальной защиты, утв. приказом </w:t>
            </w: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Минздравсоцразвития от 01.06.2009 № 290н (ред. от 12.01.2015))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Да, с учетом своего финансово-экономического положения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Нет, бесплатная выдача работникам СИЗ строго регламентируется типовыми нормами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 Да, с учетом мнения выборного органа первичной профсоюзной организации или иного представительного органа работников и своего финансово-экономического положения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1B7" w:rsidRPr="009241B7" w:rsidTr="009241B7">
        <w:trPr>
          <w:trHeight w:val="204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tabs>
                <w:tab w:val="left" w:pos="0"/>
                <w:tab w:val="left" w:pos="5715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241B7">
              <w:rPr>
                <w:rFonts w:ascii="Times New Roman" w:hAnsi="Times New Roman" w:cs="Times New Roman"/>
                <w:b/>
              </w:rPr>
              <w:lastRenderedPageBreak/>
              <w:t xml:space="preserve">При какой численности работников в организации создается служба охраны труда или вводится должность специалиста по охране труда?    </w:t>
            </w:r>
          </w:p>
          <w:p w:rsidR="009241B7" w:rsidRPr="009241B7" w:rsidRDefault="009241B7" w:rsidP="00425DD7">
            <w:pPr>
              <w:pStyle w:val="Standard"/>
              <w:tabs>
                <w:tab w:val="left" w:pos="0"/>
                <w:tab w:val="left" w:pos="5715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tabs>
                <w:tab w:val="left" w:pos="360"/>
                <w:tab w:val="left" w:pos="607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Если численность работников в организации превышает 50 человек</w:t>
            </w:r>
          </w:p>
          <w:p w:rsidR="009241B7" w:rsidRPr="009241B7" w:rsidRDefault="009241B7" w:rsidP="00425DD7">
            <w:pPr>
              <w:pStyle w:val="Standard"/>
              <w:tabs>
                <w:tab w:val="left" w:pos="360"/>
                <w:tab w:val="left" w:pos="607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Если численность работников в организации превышает 100 человек</w:t>
            </w:r>
          </w:p>
          <w:p w:rsidR="009241B7" w:rsidRPr="009241B7" w:rsidRDefault="009241B7" w:rsidP="00425DD7">
            <w:pPr>
              <w:pStyle w:val="Standard"/>
              <w:tabs>
                <w:tab w:val="left" w:pos="360"/>
                <w:tab w:val="left" w:pos="6075"/>
              </w:tabs>
              <w:ind w:left="360" w:hanging="360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Если численность работников в организации превышает 200 человек</w:t>
            </w:r>
          </w:p>
          <w:p w:rsidR="009241B7" w:rsidRPr="009241B7" w:rsidRDefault="009241B7" w:rsidP="00425DD7">
            <w:pPr>
              <w:pStyle w:val="Standard"/>
              <w:tabs>
                <w:tab w:val="left" w:pos="360"/>
                <w:tab w:val="left" w:pos="6075"/>
              </w:tabs>
              <w:ind w:left="360" w:hanging="360"/>
              <w:rPr>
                <w:rFonts w:ascii="Times New Roman" w:hAnsi="Times New Roman" w:cs="Times New Roman"/>
              </w:rPr>
            </w:pPr>
          </w:p>
        </w:tc>
      </w:tr>
      <w:tr w:rsidR="009241B7" w:rsidRPr="009241B7" w:rsidTr="009241B7">
        <w:trPr>
          <w:trHeight w:val="208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9241B7">
              <w:rPr>
                <w:rFonts w:ascii="Times New Roman" w:hAnsi="Times New Roman" w:cs="Times New Roman"/>
                <w:b/>
              </w:rPr>
              <w:t>Государственными нормативными требованиями охраны труда устанавливаются: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Правила, процедуры и критерии, направленные на сохранение жизни и здоровья работников в процессе трудовой деятельности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Порядок обеспечения работников средствами индивидуальной защиты, санитарно-бытовыми помещениями, лечебно-профилактическими средствами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Объемы финансирования мероприятий по охране труда и порядок разработки подзаконных нормативных правовых актов в области охраны труда</w:t>
            </w:r>
          </w:p>
        </w:tc>
      </w:tr>
      <w:tr w:rsidR="009241B7" w:rsidRPr="009241B7" w:rsidTr="009241B7">
        <w:trPr>
          <w:trHeight w:val="353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В какие сроки руководители и специалисты организаций проходят специальное обучение по охране труда в объеме должностных обязанностей? (п. 2.3.1 Порядка обучения по охране труда и проверки знаний требований охраны труда работников организаций, утв. постановлением Минтруда РФ и Минобразования РФ от 13.01.2003 № 1/29)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 xml:space="preserve">1) При поступлении на работу в течение первого месяца, далее – по мере необходимости, но не реже одного раза в три года.  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 xml:space="preserve">2) При поступлении на работу в течение первого месяца, далее – по мере необходимости, но не реже одного раза в пять лет.  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 При поступлении на работу, далее - ежегодно.</w:t>
            </w:r>
          </w:p>
        </w:tc>
      </w:tr>
      <w:tr w:rsidR="009241B7" w:rsidRPr="009241B7" w:rsidTr="009241B7">
        <w:trPr>
          <w:trHeight w:val="543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Какова периодичность проведения специальной оценки условий труда рабочих мест и каков срок хранения материалов аттестации?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1) Сроки проведения аттестации устанавливаются исходя из изменений условий труда, документация хранится 75 лет.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2) Не реже одного раза в пять лет, материалы аттестации подлежат хранению 45 лет.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3). Не реже одного раза в пять лет с момента проведения первых измерений, документы строгой отчетности хранятся 45 лет.</w:t>
            </w: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9241B7">
              <w:rPr>
                <w:rFonts w:ascii="Times New Roman" w:hAnsi="Times New Roman" w:cs="Times New Roman"/>
                <w:b/>
              </w:rPr>
              <w:t>Кто производит обязательное социальное страхование работающих от несчастных случаев на производстве и профессиональных заболеваний? (ст. 212 ТК РФ)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Профессиональные союзы.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Работники за счет собственных средств, в виде отчислений в Фонд социального страхования.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Обязательное социальное страхование работников производится работодателем.</w:t>
            </w:r>
          </w:p>
          <w:p w:rsid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  <w:r w:rsidRPr="009241B7">
              <w:rPr>
                <w:rFonts w:ascii="Times New Roman" w:hAnsi="Times New Roman" w:cs="Times New Roman"/>
                <w:b/>
              </w:rPr>
              <w:lastRenderedPageBreak/>
              <w:t>Какие из перечисленных категорий физических лиц подлежат обязательному социальному страхованию от несчастных случаев на производстве и профзаболеваний? (ст. 5 ФЗ от 24.07.1998 № 125-ФЗ «Об обязательном социальном страховании от несчастных случаев на производстве и профзаболеваний»)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  <w:b/>
              </w:rPr>
            </w:pP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Работающие на основании трудового договора (контракта).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Работающие на основании срочного трудового договора.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Осужденные, привлекаемые к труду.</w:t>
            </w:r>
          </w:p>
          <w:p w:rsidR="009241B7" w:rsidRPr="009241B7" w:rsidRDefault="009241B7" w:rsidP="00425DD7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4) Все категории, перечисленные в пунктах «1» - «3».</w:t>
            </w: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Style w:val="hl"/>
                <w:rFonts w:ascii="Times New Roman" w:hAnsi="Times New Roman" w:cs="Times New Roman"/>
                <w:b/>
                <w:bCs/>
                <w:shd w:val="clear" w:color="auto" w:fill="FFFFFF"/>
              </w:rPr>
              <w:t>Согласно ТК РФ Статья 230. «Порядок оформления материалов расследования несчастных случаев»</w:t>
            </w:r>
            <w:r w:rsidRPr="009241B7">
              <w:rPr>
                <w:rStyle w:val="blk"/>
                <w:rFonts w:ascii="Times New Roman" w:hAnsi="Times New Roman" w:cs="Times New Roman"/>
              </w:rPr>
              <w:t xml:space="preserve"> </w:t>
            </w:r>
            <w:r w:rsidRPr="009241B7">
              <w:rPr>
                <w:rFonts w:ascii="Times New Roman" w:hAnsi="Times New Roman" w:cs="Times New Roman"/>
                <w:shd w:val="clear" w:color="auto" w:fill="FFFFFF"/>
              </w:rPr>
              <w:t>По каждому несчастному случаю,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  медицинским заключением, выданным в порядке, установленном федеральными законами и иными нормативными правовыми актами Российской Федерации, на другую работу, потерю им трудоспособности на срок не менее одного дня либо смерть пострадавшего, оформляется акт о несчастном случае на производстве по установленной форме</w:t>
            </w:r>
            <w:r w:rsidRPr="009241B7">
              <w:rPr>
                <w:rStyle w:val="blk"/>
                <w:rFonts w:ascii="Times New Roman" w:hAnsi="Times New Roman" w:cs="Times New Roman"/>
              </w:rPr>
              <w:t xml:space="preserve"> (Н-1)</w:t>
            </w:r>
            <w:r w:rsidRPr="009241B7">
              <w:rPr>
                <w:rFonts w:ascii="Times New Roman" w:hAnsi="Times New Roman" w:cs="Times New Roman"/>
                <w:b/>
              </w:rPr>
              <w:t>: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в одном экземпляре.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в двух экземплярах при страховом случае.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в трех экземплярах при страховом случае.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 xml:space="preserve">4) </w:t>
            </w:r>
            <w:r w:rsidRPr="009241B7">
              <w:rPr>
                <w:rStyle w:val="blk"/>
                <w:rFonts w:ascii="Times New Roman" w:hAnsi="Times New Roman" w:cs="Times New Roman"/>
              </w:rPr>
              <w:t>на каждого пострадавшего отдельно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9241B7" w:rsidRPr="009241B7" w:rsidRDefault="009241B7" w:rsidP="00425DD7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9241B7">
              <w:rPr>
                <w:rStyle w:val="hl"/>
                <w:rFonts w:ascii="Times New Roman" w:hAnsi="Times New Roman" w:cs="Times New Roman"/>
                <w:b/>
                <w:bCs/>
                <w:shd w:val="clear" w:color="auto" w:fill="FFFFFF"/>
              </w:rPr>
              <w:t>Что согласно ТК РФ, Статья 209. «Основные понятия»</w:t>
            </w:r>
            <w:r w:rsidRPr="009241B7">
              <w:rPr>
                <w:rFonts w:ascii="Times New Roman" w:hAnsi="Times New Roman" w:cs="Times New Roman"/>
                <w:b/>
                <w:bCs/>
                <w:spacing w:val="-3"/>
              </w:rPr>
              <w:t xml:space="preserve"> считается вредным производственным фактором?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rPr>
                <w:rFonts w:ascii="Times New Roman" w:hAnsi="Times New Roman" w:cs="Times New Roman"/>
                <w:b/>
                <w:bCs/>
                <w:spacing w:val="-3"/>
              </w:rPr>
            </w:pPr>
          </w:p>
          <w:p w:rsidR="009241B7" w:rsidRPr="009241B7" w:rsidRDefault="009241B7" w:rsidP="00425DD7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 xml:space="preserve">1) </w:t>
            </w:r>
            <w:r w:rsidRPr="009241B7">
              <w:rPr>
                <w:rFonts w:ascii="Times New Roman" w:hAnsi="Times New Roman" w:cs="Times New Roman"/>
                <w:shd w:val="clear" w:color="auto" w:fill="FFFFFF"/>
              </w:rPr>
              <w:t>Производственный фактор, воздействие которого на работника может привести к его заболеванию</w:t>
            </w:r>
            <w:r w:rsidRPr="009241B7">
              <w:rPr>
                <w:rFonts w:ascii="Times New Roman" w:hAnsi="Times New Roman" w:cs="Times New Roman"/>
              </w:rPr>
              <w:t>.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rPr>
                <w:rFonts w:ascii="Times New Roman" w:hAnsi="Times New Roman" w:cs="Times New Roman"/>
                <w:spacing w:val="-2"/>
              </w:rPr>
            </w:pPr>
            <w:r w:rsidRPr="009241B7">
              <w:rPr>
                <w:rFonts w:ascii="Times New Roman" w:hAnsi="Times New Roman" w:cs="Times New Roman"/>
                <w:spacing w:val="-2"/>
              </w:rPr>
              <w:t>2) Факторы производственной среды, затрудняющие выполнение возложенных функций.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tabs>
                <w:tab w:val="left" w:pos="394"/>
              </w:tabs>
              <w:rPr>
                <w:rFonts w:ascii="Times New Roman" w:hAnsi="Times New Roman" w:cs="Times New Roman"/>
                <w:spacing w:val="-2"/>
              </w:rPr>
            </w:pPr>
            <w:r w:rsidRPr="009241B7">
              <w:rPr>
                <w:rFonts w:ascii="Times New Roman" w:hAnsi="Times New Roman" w:cs="Times New Roman"/>
                <w:spacing w:val="-2"/>
              </w:rPr>
              <w:t>3) Внешнее воздействие, не позволяющее выполнять установленное задание.</w:t>
            </w:r>
          </w:p>
        </w:tc>
      </w:tr>
      <w:tr w:rsidR="009241B7" w:rsidRPr="009241B7" w:rsidTr="009241B7">
        <w:trPr>
          <w:trHeight w:val="64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Standard"/>
              <w:shd w:val="clear" w:color="auto" w:fill="FFFFFF"/>
              <w:snapToGrid w:val="0"/>
              <w:rPr>
                <w:rFonts w:ascii="Times New Roman" w:hAnsi="Times New Roman" w:cs="Times New Roman"/>
              </w:rPr>
            </w:pPr>
          </w:p>
          <w:p w:rsidR="009241B7" w:rsidRPr="009241B7" w:rsidRDefault="009241B7" w:rsidP="00425DD7">
            <w:pPr>
              <w:pStyle w:val="Standard"/>
              <w:shd w:val="clear" w:color="auto" w:fill="FFFFFF"/>
              <w:rPr>
                <w:rFonts w:ascii="Times New Roman" w:hAnsi="Times New Roman" w:cs="Times New Roman"/>
              </w:rPr>
            </w:pPr>
            <w:r w:rsidRPr="009241B7">
              <w:rPr>
                <w:rStyle w:val="hl"/>
                <w:rFonts w:ascii="Times New Roman" w:hAnsi="Times New Roman" w:cs="Times New Roman"/>
                <w:b/>
                <w:bCs/>
                <w:shd w:val="clear" w:color="auto" w:fill="FFFFFF"/>
              </w:rPr>
              <w:t>В соответствии с ТК РФ Статья 212. «Обязанности работодателя по обеспечению безопасных условий и охраны труда»</w:t>
            </w:r>
            <w:r w:rsidRPr="009241B7">
              <w:rPr>
                <w:rFonts w:ascii="Times New Roman" w:hAnsi="Times New Roman" w:cs="Times New Roman"/>
                <w:b/>
                <w:bCs/>
                <w:spacing w:val="-9"/>
              </w:rPr>
              <w:t xml:space="preserve"> обязан ли работодатель обучать работников рабочих профессий оказанию </w:t>
            </w:r>
            <w:r w:rsidRPr="009241B7">
              <w:rPr>
                <w:rFonts w:ascii="Times New Roman" w:hAnsi="Times New Roman" w:cs="Times New Roman"/>
                <w:b/>
                <w:bCs/>
              </w:rPr>
              <w:t>первой помощи пострадавшим?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tabs>
                <w:tab w:val="left" w:pos="422"/>
              </w:tabs>
              <w:rPr>
                <w:rFonts w:ascii="Times New Roman" w:hAnsi="Times New Roman" w:cs="Times New Roman"/>
                <w:spacing w:val="-10"/>
              </w:rPr>
            </w:pPr>
          </w:p>
          <w:p w:rsidR="009241B7" w:rsidRPr="009241B7" w:rsidRDefault="009241B7" w:rsidP="00425DD7">
            <w:pPr>
              <w:pStyle w:val="Standard"/>
              <w:shd w:val="clear" w:color="auto" w:fill="FFFFFF"/>
              <w:tabs>
                <w:tab w:val="left" w:pos="422"/>
              </w:tabs>
              <w:rPr>
                <w:rFonts w:ascii="Times New Roman" w:hAnsi="Times New Roman" w:cs="Times New Roman"/>
                <w:spacing w:val="-10"/>
              </w:rPr>
            </w:pPr>
            <w:r w:rsidRPr="009241B7">
              <w:rPr>
                <w:rFonts w:ascii="Times New Roman" w:hAnsi="Times New Roman" w:cs="Times New Roman"/>
                <w:spacing w:val="-10"/>
              </w:rPr>
              <w:t>1) Не обязан.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tabs>
                <w:tab w:val="left" w:pos="422"/>
              </w:tabs>
              <w:rPr>
                <w:rFonts w:ascii="Times New Roman" w:hAnsi="Times New Roman" w:cs="Times New Roman"/>
                <w:spacing w:val="-12"/>
              </w:rPr>
            </w:pPr>
            <w:r w:rsidRPr="009241B7">
              <w:rPr>
                <w:rFonts w:ascii="Times New Roman" w:hAnsi="Times New Roman" w:cs="Times New Roman"/>
                <w:spacing w:val="-12"/>
              </w:rPr>
              <w:t>2) Согласно положению трудового договора.</w:t>
            </w:r>
          </w:p>
          <w:p w:rsidR="009241B7" w:rsidRPr="009241B7" w:rsidRDefault="009241B7" w:rsidP="00425DD7">
            <w:pPr>
              <w:pStyle w:val="Standard"/>
              <w:shd w:val="clear" w:color="auto" w:fill="FFFFFF"/>
              <w:tabs>
                <w:tab w:val="left" w:pos="422"/>
              </w:tabs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  <w:spacing w:val="-8"/>
              </w:rPr>
              <w:t xml:space="preserve">3) Работодатель обязан организовать проверку знаний по </w:t>
            </w:r>
            <w:r w:rsidRPr="009241B7">
              <w:rPr>
                <w:rFonts w:ascii="Times New Roman" w:hAnsi="Times New Roman" w:cs="Times New Roman"/>
                <w:spacing w:val="-9"/>
              </w:rPr>
              <w:t>оказанию первой помощи пострадавшим.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9241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Работодатель обязан обеспечить обучение оказанию первой помощи пострадавшим на производстве.</w:t>
            </w: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Heading1"/>
              <w:shd w:val="clear" w:color="auto" w:fill="FFFFFF"/>
              <w:spacing w:before="0" w:after="144" w:line="242" w:lineRule="atLeast"/>
              <w:rPr>
                <w:bCs w:val="0"/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Heading1"/>
              <w:shd w:val="clear" w:color="auto" w:fill="FFFFFF"/>
              <w:spacing w:before="0" w:after="144" w:line="242" w:lineRule="atLeast"/>
              <w:rPr>
                <w:sz w:val="24"/>
                <w:szCs w:val="24"/>
              </w:rPr>
            </w:pPr>
            <w:r w:rsidRPr="009241B7">
              <w:rPr>
                <w:bCs w:val="0"/>
                <w:sz w:val="24"/>
                <w:szCs w:val="24"/>
              </w:rPr>
              <w:t>Что понимается под острым профессиональным заболеванием согласно</w:t>
            </w:r>
            <w:r w:rsidRPr="009241B7">
              <w:rPr>
                <w:sz w:val="24"/>
                <w:szCs w:val="24"/>
              </w:rPr>
              <w:t xml:space="preserve"> постановления Правительства РФ от 15.12.2000 N 967 (ред. от 10.07.2020) "Об утверждении Положения о расследовании и учете профессиональных заболеваний"?</w:t>
            </w:r>
          </w:p>
          <w:p w:rsidR="009241B7" w:rsidRPr="009241B7" w:rsidRDefault="009241B7" w:rsidP="00425DD7">
            <w:pPr>
              <w:pStyle w:val="Standard"/>
              <w:ind w:right="-1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Заболевание, являющееся последствием внезапного отравления работника агрессивной жидкостью, повлекшее временную или стойкую утрату трудоспособности.</w:t>
            </w:r>
          </w:p>
          <w:p w:rsidR="009241B7" w:rsidRPr="009241B7" w:rsidRDefault="009241B7" w:rsidP="00425DD7">
            <w:pPr>
              <w:pStyle w:val="Standard"/>
              <w:ind w:right="-1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 xml:space="preserve">2) </w:t>
            </w:r>
            <w:r w:rsidRPr="009241B7">
              <w:rPr>
                <w:rFonts w:ascii="Times New Roman" w:hAnsi="Times New Roman" w:cs="Times New Roman"/>
                <w:shd w:val="clear" w:color="auto" w:fill="FFFFFF"/>
              </w:rPr>
              <w:t>заболевание, являющееся, как правило, результатом однократного (в течение не более одного рабочего дня, одной рабочей смены) воздействия на работника вредного производственного фактора (факторов), повлекшее временную или стойкую утрату профессиональной трудоспособности</w:t>
            </w:r>
            <w:r w:rsidRPr="009241B7">
              <w:rPr>
                <w:rFonts w:ascii="Times New Roman" w:hAnsi="Times New Roman" w:cs="Times New Roman"/>
              </w:rPr>
              <w:t>.</w:t>
            </w:r>
          </w:p>
          <w:p w:rsidR="009241B7" w:rsidRPr="009241B7" w:rsidRDefault="009241B7" w:rsidP="00425DD7">
            <w:pPr>
              <w:pStyle w:val="Standard"/>
              <w:ind w:right="-1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Заболевание, являющееся последствием длительного воздействия на работника вредного производственного фактора, повлекшее стойкую утрату профессиональной трудоспособности.</w:t>
            </w:r>
          </w:p>
          <w:p w:rsidR="009241B7" w:rsidRPr="009241B7" w:rsidRDefault="009241B7" w:rsidP="00425DD7">
            <w:pPr>
              <w:pStyle w:val="Standard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Default"/>
              <w:rPr>
                <w:b/>
              </w:rPr>
            </w:pPr>
            <w:r w:rsidRPr="009241B7">
              <w:rPr>
                <w:b/>
              </w:rPr>
              <w:lastRenderedPageBreak/>
              <w:t>В соответствии с Приказом Минтруда России от 15.12.2020 N 903н "Об утверждении Правил по охране труда при эксплуатации электроустановок" организационными мероприятиями, обеспечивающими безопасность работ в электроустановках, НЕ являются: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оформление работ нарядом, распоряжением или перечнем работ, выполняемых в порядке текущей эксплуатации;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выдача разрешения на подготовку рабочего места и на допуск к работе с учетом требований пункта 5.14 Правил;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допуск к работе;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4) назначение ответственного за проведение работы;</w:t>
            </w:r>
          </w:p>
          <w:p w:rsidR="009241B7" w:rsidRPr="009241B7" w:rsidRDefault="009241B7" w:rsidP="00425DD7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5) надзор во время работы;</w:t>
            </w:r>
          </w:p>
          <w:p w:rsidR="009241B7" w:rsidRPr="009241B7" w:rsidRDefault="009241B7" w:rsidP="00425DD7">
            <w:pPr>
              <w:pStyle w:val="Default"/>
              <w:shd w:val="clear" w:color="auto" w:fill="FFFFFF"/>
              <w:snapToGrid w:val="0"/>
              <w:spacing w:after="144" w:line="242" w:lineRule="atLeast"/>
            </w:pPr>
            <w:r w:rsidRPr="009241B7">
              <w:t>6) оформление перерыва в работе, перевода на другое место, окончания работы.</w:t>
            </w: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22.07.2008 N 123-ФЗ (ред. от 27.12.2018) "Технический регламент о требованиях пожарной безопасности" в с</w:t>
            </w:r>
            <w:r w:rsidRPr="009241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татье 43. «Классификация и область применения первичных средств пожаротушения» подразделяет п</w:t>
            </w:r>
            <w:r w:rsidRPr="009241B7">
              <w:rPr>
                <w:rFonts w:ascii="Times New Roman" w:hAnsi="Times New Roman" w:cs="Times New Roman"/>
                <w:b/>
                <w:sz w:val="24"/>
                <w:szCs w:val="24"/>
              </w:rPr>
              <w:t>ервичные средства пожаротушения на:</w:t>
            </w:r>
          </w:p>
          <w:p w:rsidR="009241B7" w:rsidRPr="009241B7" w:rsidRDefault="009241B7" w:rsidP="00425DD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1B7" w:rsidRPr="009241B7" w:rsidRDefault="009241B7" w:rsidP="009241B7">
            <w:pPr>
              <w:tabs>
                <w:tab w:val="clear" w:pos="720"/>
              </w:tabs>
              <w:ind w:left="-34" w:firstLine="34"/>
              <w:rPr>
                <w:sz w:val="24"/>
                <w:szCs w:val="24"/>
              </w:rPr>
            </w:pPr>
            <w:r w:rsidRPr="009241B7">
              <w:t xml:space="preserve">1) </w:t>
            </w:r>
            <w:r w:rsidRPr="009241B7">
              <w:rPr>
                <w:sz w:val="24"/>
                <w:szCs w:val="24"/>
              </w:rPr>
              <w:t>переносные и передвижные огнетушители.</w:t>
            </w:r>
          </w:p>
          <w:p w:rsidR="009241B7" w:rsidRPr="009241B7" w:rsidRDefault="009241B7" w:rsidP="009241B7">
            <w:pPr>
              <w:tabs>
                <w:tab w:val="clear" w:pos="720"/>
              </w:tabs>
              <w:ind w:left="-34" w:firstLine="34"/>
              <w:rPr>
                <w:sz w:val="24"/>
                <w:szCs w:val="24"/>
              </w:rPr>
            </w:pPr>
            <w:r w:rsidRPr="009241B7">
              <w:rPr>
                <w:sz w:val="24"/>
                <w:szCs w:val="24"/>
              </w:rPr>
              <w:t>2) переносные и передвижные огнетушители, пожарные краны, пожарные щиты, пожарные сигнализация, связь и оповещение;</w:t>
            </w:r>
          </w:p>
          <w:p w:rsidR="009241B7" w:rsidRPr="009241B7" w:rsidRDefault="009241B7" w:rsidP="009241B7">
            <w:pPr>
              <w:tabs>
                <w:tab w:val="clear" w:pos="720"/>
              </w:tabs>
              <w:ind w:left="-34" w:firstLine="34"/>
              <w:rPr>
                <w:sz w:val="24"/>
                <w:szCs w:val="24"/>
              </w:rPr>
            </w:pPr>
            <w:r w:rsidRPr="009241B7">
              <w:rPr>
                <w:sz w:val="24"/>
                <w:szCs w:val="24"/>
              </w:rPr>
              <w:t>3) переносные и передвижные огнетушители, пожарные краны, пожарные щиты, покрывала для изоляции очага возгорания;</w:t>
            </w:r>
          </w:p>
          <w:p w:rsidR="009241B7" w:rsidRDefault="009241B7" w:rsidP="009241B7">
            <w:pPr>
              <w:tabs>
                <w:tab w:val="clear" w:pos="720"/>
              </w:tabs>
              <w:ind w:left="-34" w:firstLine="34"/>
            </w:pPr>
            <w:r w:rsidRPr="009241B7">
              <w:rPr>
                <w:sz w:val="24"/>
                <w:szCs w:val="24"/>
              </w:rPr>
              <w:t xml:space="preserve">4) переносные и передвижные огнетушители, пожарные краны и средства обеспечения их использования, пожарный инвентарь, покрывала для изоляции очага возгорания, генераторные огнетушители аэрозольные </w:t>
            </w:r>
            <w:r w:rsidRPr="009241B7">
              <w:t>переносные.</w:t>
            </w:r>
          </w:p>
          <w:p w:rsidR="009241B7" w:rsidRPr="009241B7" w:rsidRDefault="009241B7" w:rsidP="009241B7">
            <w:pPr>
              <w:tabs>
                <w:tab w:val="clear" w:pos="720"/>
              </w:tabs>
              <w:ind w:left="-34" w:firstLine="34"/>
            </w:pP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Default="009241B7" w:rsidP="00425DD7">
            <w:pPr>
              <w:pStyle w:val="Heading1"/>
              <w:shd w:val="clear" w:color="auto" w:fill="FFFFFF"/>
              <w:spacing w:before="0"/>
              <w:ind w:left="113" w:firstLine="0"/>
              <w:rPr>
                <w:sz w:val="24"/>
                <w:szCs w:val="24"/>
              </w:rPr>
            </w:pPr>
            <w:r w:rsidRPr="009241B7">
              <w:rPr>
                <w:sz w:val="24"/>
                <w:szCs w:val="24"/>
              </w:rPr>
              <w:t xml:space="preserve">В зонах с каким октавным уровнем звукового давления в любой октавной полосе согласно </w:t>
            </w:r>
            <w:r w:rsidRPr="009241B7">
              <w:rPr>
                <w:color w:val="000000"/>
                <w:sz w:val="24"/>
                <w:szCs w:val="24"/>
              </w:rPr>
              <w:t xml:space="preserve">ГОСТ 12.1.003-2014 «ССБТ. Шум. Общие требования безопасности» </w:t>
            </w:r>
            <w:r w:rsidRPr="009241B7">
              <w:rPr>
                <w:sz w:val="24"/>
                <w:szCs w:val="24"/>
              </w:rPr>
              <w:t>запрещается даже кратковременное пребывание людей?</w:t>
            </w:r>
          </w:p>
          <w:p w:rsidR="009241B7" w:rsidRPr="009241B7" w:rsidRDefault="009241B7" w:rsidP="00425DD7">
            <w:pPr>
              <w:pStyle w:val="Heading1"/>
              <w:shd w:val="clear" w:color="auto" w:fill="FFFFFF"/>
              <w:spacing w:before="0"/>
              <w:ind w:left="113" w:firstLine="0"/>
              <w:rPr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 Свыше 80 дБ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Свыше 110 дБ</w:t>
            </w:r>
          </w:p>
          <w:p w:rsidR="009241B7" w:rsidRPr="009241B7" w:rsidRDefault="009241B7" w:rsidP="00425DD7">
            <w:pPr>
              <w:pStyle w:val="Standard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Свыше 125 дБ</w:t>
            </w:r>
          </w:p>
          <w:p w:rsidR="009241B7" w:rsidRPr="009241B7" w:rsidRDefault="009241B7" w:rsidP="00425DD7">
            <w:pPr>
              <w:pStyle w:val="ConsPlusNormal"/>
              <w:shd w:val="clear" w:color="auto" w:fill="FFFFFF"/>
              <w:snapToGrid w:val="0"/>
              <w:spacing w:after="144" w:line="24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4) Свыше 135 дБ</w:t>
            </w:r>
          </w:p>
        </w:tc>
      </w:tr>
      <w:tr w:rsidR="009241B7" w:rsidRPr="009241B7" w:rsidTr="009241B7">
        <w:trPr>
          <w:trHeight w:val="997"/>
        </w:trPr>
        <w:tc>
          <w:tcPr>
            <w:tcW w:w="108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41B7" w:rsidRPr="009241B7" w:rsidRDefault="009241B7" w:rsidP="00425DD7">
            <w:pPr>
              <w:pStyle w:val="Heading1"/>
              <w:shd w:val="clear" w:color="auto" w:fill="FFFFFF"/>
              <w:spacing w:before="0"/>
              <w:ind w:left="-68" w:right="-53" w:firstLine="0"/>
              <w:rPr>
                <w:sz w:val="24"/>
                <w:szCs w:val="24"/>
              </w:rPr>
            </w:pPr>
            <w:r w:rsidRPr="009241B7">
              <w:rPr>
                <w:sz w:val="24"/>
                <w:szCs w:val="24"/>
              </w:rPr>
              <w:t>В соответствии с Федеральным законом от 21.07.1997 N 116-ФЗ</w:t>
            </w:r>
          </w:p>
          <w:p w:rsidR="009241B7" w:rsidRDefault="009241B7" w:rsidP="00425DD7">
            <w:pPr>
              <w:pStyle w:val="Heading1"/>
              <w:shd w:val="clear" w:color="auto" w:fill="FFFFFF"/>
              <w:spacing w:before="0"/>
              <w:ind w:left="-68" w:right="-53" w:firstLine="0"/>
              <w:rPr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9241B7">
              <w:rPr>
                <w:spacing w:val="2"/>
                <w:sz w:val="24"/>
                <w:szCs w:val="24"/>
              </w:rPr>
              <w:t xml:space="preserve">«О промышленной безопасности опасных производственных объектов (с изменениями на 08.12.2020 г.)» </w:t>
            </w:r>
            <w:r w:rsidRPr="009241B7">
              <w:rPr>
                <w:spacing w:val="2"/>
                <w:sz w:val="24"/>
                <w:szCs w:val="24"/>
                <w:shd w:val="clear" w:color="auto" w:fill="FFFFFF"/>
                <w:lang w:eastAsia="ru-RU"/>
              </w:rPr>
              <w:t>опасные производственные объекты в зависимости от уровня потенциальной опасности аварий на них для жизненно важных интересов личности и общества подразделяются на:</w:t>
            </w:r>
          </w:p>
          <w:p w:rsidR="009241B7" w:rsidRPr="009241B7" w:rsidRDefault="009241B7" w:rsidP="00425DD7">
            <w:pPr>
              <w:pStyle w:val="Heading1"/>
              <w:shd w:val="clear" w:color="auto" w:fill="FFFFFF"/>
              <w:spacing w:before="0"/>
              <w:ind w:left="-68" w:right="-53" w:firstLine="0"/>
              <w:rPr>
                <w:sz w:val="24"/>
                <w:szCs w:val="24"/>
              </w:rPr>
            </w:pP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1)I класс опасности - опасные производственные объекты чрезвычайно высокой опасности;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II класс опасности - опасные производственные объекты высокой опасности;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jc w:val="both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III класс опасности - опасные производственные объекты средней опасности;</w:t>
            </w:r>
          </w:p>
          <w:p w:rsidR="009241B7" w:rsidRPr="009241B7" w:rsidRDefault="009241B7" w:rsidP="00425DD7">
            <w:pPr>
              <w:pStyle w:val="Heading3"/>
              <w:shd w:val="clear" w:color="auto" w:fill="FFFFFF"/>
              <w:spacing w:before="0" w:after="0"/>
              <w:ind w:left="-68" w:right="-53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241B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IV класс опасности - опасные производственные объекты низкой опасности.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2) I класс опасности - опасные производственные объекты низкой опасности;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II класс опасности - опасные производственные объекты средней опасности;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III класс опасности - опасные производственные объекты высокой опасности;</w:t>
            </w:r>
          </w:p>
          <w:p w:rsidR="009241B7" w:rsidRPr="009241B7" w:rsidRDefault="009241B7" w:rsidP="00425DD7">
            <w:pPr>
              <w:pStyle w:val="Heading3"/>
              <w:shd w:val="clear" w:color="auto" w:fill="FFFFFF"/>
              <w:spacing w:before="0" w:after="0"/>
              <w:ind w:left="-68" w:right="-53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9241B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IV класс опасности - опасные производственные объекты чрезвычайно высокой опасности.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3) I класс опасности - опасные производственные объекты высокой опасности;</w:t>
            </w:r>
          </w:p>
          <w:p w:rsidR="009241B7" w:rsidRPr="009241B7" w:rsidRDefault="009241B7" w:rsidP="00425DD7">
            <w:pPr>
              <w:pStyle w:val="s4"/>
              <w:spacing w:before="0" w:after="0"/>
              <w:ind w:left="-68" w:right="-53"/>
              <w:rPr>
                <w:rFonts w:ascii="Times New Roman" w:hAnsi="Times New Roman" w:cs="Times New Roman"/>
              </w:rPr>
            </w:pPr>
            <w:r w:rsidRPr="009241B7">
              <w:rPr>
                <w:rFonts w:ascii="Times New Roman" w:hAnsi="Times New Roman" w:cs="Times New Roman"/>
              </w:rPr>
              <w:t>II класс опасности - опасные производственные объекты средней опасности;</w:t>
            </w:r>
          </w:p>
          <w:p w:rsidR="009241B7" w:rsidRPr="009241B7" w:rsidRDefault="009241B7" w:rsidP="00425DD7">
            <w:pPr>
              <w:pStyle w:val="ConsPlusNormal"/>
              <w:shd w:val="clear" w:color="auto" w:fill="FFFFFF"/>
              <w:ind w:left="-68" w:right="-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1B7">
              <w:rPr>
                <w:rFonts w:ascii="Times New Roman" w:hAnsi="Times New Roman" w:cs="Times New Roman"/>
                <w:sz w:val="24"/>
                <w:szCs w:val="24"/>
              </w:rPr>
              <w:t>III класс опасности - опасные производственные объекты низкой опасности.</w:t>
            </w:r>
          </w:p>
        </w:tc>
      </w:tr>
    </w:tbl>
    <w:p w:rsidR="00D408EA" w:rsidRDefault="00D408EA" w:rsidP="00B848C2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</w:p>
    <w:p w:rsidR="009241B7" w:rsidRDefault="009241B7" w:rsidP="00B848C2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</w:p>
    <w:p w:rsidR="009241B7" w:rsidRDefault="009241B7" w:rsidP="00B848C2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</w:p>
    <w:p w:rsidR="009241B7" w:rsidRDefault="009241B7" w:rsidP="00B848C2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</w:p>
    <w:p w:rsidR="00B848C2" w:rsidRDefault="00B848C2" w:rsidP="00B848C2">
      <w:pPr>
        <w:pStyle w:val="Standard"/>
        <w:ind w:left="567" w:hanging="283"/>
        <w:jc w:val="center"/>
        <w:rPr>
          <w:b/>
          <w:color w:val="000000"/>
        </w:rPr>
      </w:pPr>
      <w:r>
        <w:rPr>
          <w:rFonts w:ascii="Times New Roman" w:hAnsi="Times New Roman"/>
          <w:b/>
          <w:bCs/>
          <w:lang w:eastAsia="en-US" w:bidi="ar-SA"/>
        </w:rPr>
        <w:lastRenderedPageBreak/>
        <w:t xml:space="preserve">Вопросы к зачету по дисциплине </w:t>
      </w:r>
      <w:r w:rsidR="008E5180">
        <w:rPr>
          <w:rFonts w:ascii="Times New Roman" w:hAnsi="Times New Roman"/>
          <w:b/>
          <w:bCs/>
          <w:lang w:eastAsia="en-US" w:bidi="ar-SA"/>
        </w:rPr>
        <w:t>«</w:t>
      </w:r>
      <w:r>
        <w:rPr>
          <w:b/>
          <w:color w:val="000000"/>
        </w:rPr>
        <w:t>Материаловедение</w:t>
      </w:r>
      <w:r w:rsidR="008E5180">
        <w:rPr>
          <w:b/>
          <w:color w:val="000000"/>
        </w:rPr>
        <w:t>»</w:t>
      </w:r>
    </w:p>
    <w:p w:rsidR="008E5180" w:rsidRDefault="008E5180" w:rsidP="00B848C2">
      <w:pPr>
        <w:pStyle w:val="Standard"/>
        <w:ind w:left="567" w:hanging="283"/>
        <w:jc w:val="center"/>
        <w:rPr>
          <w:b/>
          <w:color w:val="000000"/>
        </w:rPr>
      </w:pP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  <w:lang w:eastAsia="ru-RU"/>
        </w:rPr>
        <w:t xml:space="preserve">Типы связей и их влияние на структуру и свойства материалов.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Классификация, свойства материалов, используемых в профессиональной деятельности, и методы их определения.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Механические свойства металлов и сплавов.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Методы определения механических свойств металлов и сплавов.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Методы определения твёрдости материалов.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Соединения железа с углеродом.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Фазы и структуры в сплавах «железо – углерод». </w:t>
      </w:r>
    </w:p>
    <w:p w:rsid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Превращения в сплавах «железо – цементит».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Влияние углерода и постоянных примесей на свойства стали и чугуна.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Классификация сталей и чугунов.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Виды термической обработки.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Химико-термическая обработка.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Поверхностная закалка.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Термомеханическая обработка.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Основное оборудование для термической обработки.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Стали общего назначения.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Легированные стали, их маркировка.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Конструкционные машиностроительные стали.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>Требования к эксплуатационным и технологическим свойствам материалов.</w:t>
      </w:r>
    </w:p>
    <w:p w:rsidR="00D3700A" w:rsidRP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 </w:t>
      </w:r>
      <w:r w:rsidRPr="0053198D">
        <w:rPr>
          <w:color w:val="181818"/>
          <w:sz w:val="24"/>
          <w:szCs w:val="24"/>
        </w:rPr>
        <w:t xml:space="preserve">Конструкционные железоуглеродистые сплавы.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Материалы с особыми электрическими и магнитными свойствами.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Стали, устойчивые к коррозии.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Жаропрочные и жаростойкие стали и сплавы.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Износостойкие и высокопрочные стали.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Материалы для режущего инструмента (инструментальные, быстрорежущие, твёрдые сплавы, керамика).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Материалы для изготовления штампового инструмента (штамповые стали, твёрдые сплавы). </w:t>
      </w:r>
    </w:p>
    <w:p w:rsidR="00D3700A" w:rsidRP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color w:val="181818"/>
          <w:sz w:val="24"/>
          <w:szCs w:val="24"/>
          <w:lang w:eastAsia="ru-RU"/>
        </w:rPr>
        <w:t xml:space="preserve">Основы литейного производства.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Физико-механические основы обработки металлов давлением.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Сущность обработки металлов давлением.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Прокатное производство.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Волочение и прессование. </w:t>
      </w:r>
    </w:p>
    <w:p w:rsidR="00D3700A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sz w:val="24"/>
          <w:szCs w:val="24"/>
        </w:rPr>
        <w:t xml:space="preserve">Ковка. Объёмная штамповка. </w:t>
      </w:r>
    </w:p>
    <w:p w:rsidR="0053198D" w:rsidRPr="0053198D" w:rsidRDefault="0053198D" w:rsidP="008F67C3">
      <w:pPr>
        <w:pStyle w:val="af"/>
        <w:numPr>
          <w:ilvl w:val="0"/>
          <w:numId w:val="34"/>
        </w:numPr>
        <w:ind w:left="0" w:firstLine="709"/>
        <w:rPr>
          <w:sz w:val="24"/>
          <w:szCs w:val="24"/>
        </w:rPr>
      </w:pPr>
      <w:r w:rsidRPr="0053198D">
        <w:rPr>
          <w:color w:val="181818"/>
          <w:sz w:val="24"/>
          <w:szCs w:val="24"/>
          <w:lang w:eastAsia="ru-RU"/>
        </w:rPr>
        <w:t>Механическая обработка материалов.</w:t>
      </w:r>
    </w:p>
    <w:p w:rsidR="008E5180" w:rsidRPr="007432AD" w:rsidRDefault="008E5180" w:rsidP="008E5180">
      <w:pPr>
        <w:jc w:val="center"/>
        <w:rPr>
          <w:sz w:val="10"/>
          <w:szCs w:val="10"/>
        </w:rPr>
      </w:pPr>
    </w:p>
    <w:p w:rsidR="005A5344" w:rsidRDefault="005A5344" w:rsidP="008E5180">
      <w:pPr>
        <w:pStyle w:val="Standard"/>
        <w:ind w:left="567" w:hanging="283"/>
        <w:jc w:val="center"/>
        <w:rPr>
          <w:rFonts w:ascii="Times New Roman" w:hAnsi="Times New Roman"/>
          <w:b/>
          <w:bCs/>
          <w:lang w:eastAsia="en-US" w:bidi="ar-SA"/>
        </w:rPr>
      </w:pPr>
    </w:p>
    <w:p w:rsidR="008E5180" w:rsidRDefault="008E5180" w:rsidP="008E5180">
      <w:pPr>
        <w:pStyle w:val="Standard"/>
        <w:ind w:left="567" w:hanging="283"/>
        <w:jc w:val="center"/>
        <w:rPr>
          <w:b/>
          <w:color w:val="000000"/>
        </w:rPr>
      </w:pPr>
      <w:r>
        <w:rPr>
          <w:rFonts w:ascii="Times New Roman" w:hAnsi="Times New Roman"/>
          <w:b/>
          <w:bCs/>
          <w:lang w:eastAsia="en-US" w:bidi="ar-SA"/>
        </w:rPr>
        <w:t xml:space="preserve">Вопросы к зачету по дисциплине </w:t>
      </w:r>
      <w:r>
        <w:rPr>
          <w:b/>
          <w:color w:val="000000"/>
        </w:rPr>
        <w:t>«</w:t>
      </w:r>
      <w:r w:rsidR="00475A34">
        <w:rPr>
          <w:b/>
          <w:color w:val="000000"/>
        </w:rPr>
        <w:t>Электротехника</w:t>
      </w:r>
      <w:r>
        <w:rPr>
          <w:b/>
          <w:color w:val="000000"/>
        </w:rPr>
        <w:t>»</w:t>
      </w:r>
    </w:p>
    <w:p w:rsidR="00D408EA" w:rsidRPr="007432AD" w:rsidRDefault="00D408EA" w:rsidP="008E5180">
      <w:pPr>
        <w:pStyle w:val="Standard"/>
        <w:ind w:left="567" w:hanging="283"/>
        <w:jc w:val="center"/>
        <w:rPr>
          <w:b/>
          <w:color w:val="000000"/>
          <w:sz w:val="10"/>
          <w:szCs w:val="10"/>
        </w:rPr>
      </w:pPr>
    </w:p>
    <w:p w:rsidR="00475A34" w:rsidRDefault="00475A34" w:rsidP="00475A34">
      <w:pPr>
        <w:pStyle w:val="Standard"/>
        <w:ind w:left="567" w:hanging="283"/>
        <w:rPr>
          <w:b/>
          <w:bCs/>
        </w:rPr>
      </w:pP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autoSpaceDN w:val="0"/>
        <w:ind w:left="0" w:firstLine="709"/>
        <w:jc w:val="both"/>
        <w:textAlignment w:val="baseline"/>
        <w:rPr>
          <w:rFonts w:cs="Lucida Sans"/>
          <w:color w:val="auto"/>
          <w:kern w:val="3"/>
          <w:lang w:eastAsia="zh-CN" w:bidi="hi-IN"/>
        </w:rPr>
      </w:pPr>
      <w:r w:rsidRPr="00475A34">
        <w:rPr>
          <w:rFonts w:cs="Lucida Sans"/>
          <w:color w:val="auto"/>
          <w:kern w:val="3"/>
          <w:lang w:eastAsia="zh-CN" w:bidi="hi-IN"/>
        </w:rPr>
        <w:t>Электрическая цепь.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autoSpaceDN w:val="0"/>
        <w:ind w:left="0" w:firstLine="709"/>
        <w:jc w:val="both"/>
        <w:textAlignment w:val="baseline"/>
        <w:rPr>
          <w:rFonts w:cs="Lucida Sans"/>
          <w:color w:val="auto"/>
          <w:kern w:val="3"/>
          <w:lang w:eastAsia="zh-CN" w:bidi="hi-IN"/>
        </w:rPr>
      </w:pPr>
      <w:r w:rsidRPr="00475A34">
        <w:rPr>
          <w:rFonts w:cs="Lucida Sans"/>
          <w:color w:val="auto"/>
          <w:kern w:val="3"/>
          <w:lang w:eastAsia="zh-CN" w:bidi="hi-IN"/>
        </w:rPr>
        <w:t>Величина и плотность электрического тока.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autoSpaceDN w:val="0"/>
        <w:ind w:left="0" w:firstLine="709"/>
        <w:jc w:val="both"/>
        <w:textAlignment w:val="baseline"/>
        <w:rPr>
          <w:rFonts w:cs="Lucida Sans"/>
          <w:color w:val="auto"/>
          <w:kern w:val="3"/>
          <w:lang w:eastAsia="zh-CN" w:bidi="hi-IN"/>
        </w:rPr>
      </w:pPr>
      <w:r w:rsidRPr="00475A34">
        <w:rPr>
          <w:rFonts w:cs="Lucida Sans"/>
          <w:color w:val="auto"/>
          <w:kern w:val="3"/>
          <w:lang w:eastAsia="zh-CN" w:bidi="hi-IN"/>
        </w:rPr>
        <w:t>Сопротивление и проводимость проводника.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autoSpaceDN w:val="0"/>
        <w:ind w:left="0" w:firstLine="709"/>
        <w:jc w:val="both"/>
        <w:textAlignment w:val="baseline"/>
        <w:rPr>
          <w:rFonts w:cs="Lucida Sans"/>
          <w:color w:val="auto"/>
          <w:kern w:val="3"/>
          <w:lang w:eastAsia="zh-CN" w:bidi="hi-IN"/>
        </w:rPr>
      </w:pPr>
      <w:r w:rsidRPr="00475A34">
        <w:rPr>
          <w:rFonts w:cs="Lucida Sans"/>
          <w:color w:val="auto"/>
          <w:kern w:val="3"/>
          <w:lang w:eastAsia="zh-CN" w:bidi="hi-IN"/>
        </w:rPr>
        <w:t>Электродвижущая сила и напряжение на зажимах источника ЭДС.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autoSpaceDN w:val="0"/>
        <w:ind w:left="0" w:firstLine="709"/>
        <w:jc w:val="both"/>
        <w:textAlignment w:val="baseline"/>
        <w:rPr>
          <w:rFonts w:cs="Lucida Sans"/>
          <w:color w:val="auto"/>
          <w:kern w:val="3"/>
          <w:lang w:eastAsia="zh-CN" w:bidi="hi-IN"/>
        </w:rPr>
      </w:pPr>
      <w:r w:rsidRPr="00475A34">
        <w:rPr>
          <w:rFonts w:cs="Lucida Sans"/>
          <w:color w:val="auto"/>
          <w:kern w:val="3"/>
          <w:lang w:eastAsia="zh-CN" w:bidi="hi-IN"/>
        </w:rPr>
        <w:t>Работа и мощность электрического тока, единицы измерения.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autoSpaceDN w:val="0"/>
        <w:ind w:left="0" w:firstLine="709"/>
        <w:jc w:val="both"/>
        <w:textAlignment w:val="baseline"/>
        <w:rPr>
          <w:rFonts w:cs="Lucida Sans"/>
          <w:color w:val="auto"/>
          <w:kern w:val="3"/>
          <w:lang w:eastAsia="zh-CN" w:bidi="hi-IN"/>
        </w:rPr>
      </w:pPr>
      <w:r w:rsidRPr="00475A34">
        <w:rPr>
          <w:rFonts w:cs="Lucida Sans"/>
          <w:color w:val="auto"/>
          <w:kern w:val="3"/>
          <w:lang w:eastAsia="zh-CN" w:bidi="hi-IN"/>
        </w:rPr>
        <w:t>Последовательное, параллельное и смешанное coeдинeниe проводников и источников тока.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autoSpaceDN w:val="0"/>
        <w:ind w:left="0" w:firstLine="709"/>
        <w:jc w:val="both"/>
        <w:textAlignment w:val="baseline"/>
        <w:rPr>
          <w:rFonts w:cs="Lucida Sans"/>
          <w:color w:val="auto"/>
          <w:kern w:val="3"/>
          <w:lang w:eastAsia="zh-CN" w:bidi="hi-IN"/>
        </w:rPr>
      </w:pPr>
      <w:r w:rsidRPr="00475A34">
        <w:rPr>
          <w:rFonts w:cs="Lucida Sans"/>
          <w:color w:val="auto"/>
          <w:kern w:val="3"/>
          <w:lang w:eastAsia="zh-CN" w:bidi="hi-IN"/>
        </w:rPr>
        <w:t>Преобразование электрической энергии в тепловую.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autoSpaceDN w:val="0"/>
        <w:ind w:left="0" w:firstLine="709"/>
        <w:jc w:val="both"/>
        <w:textAlignment w:val="baseline"/>
        <w:rPr>
          <w:rFonts w:cs="Lucida Sans"/>
          <w:color w:val="auto"/>
          <w:kern w:val="3"/>
          <w:lang w:eastAsia="zh-CN" w:bidi="hi-IN"/>
        </w:rPr>
      </w:pPr>
      <w:r w:rsidRPr="00475A34">
        <w:rPr>
          <w:rFonts w:cs="Lucida Sans"/>
          <w:color w:val="auto"/>
          <w:kern w:val="3"/>
          <w:lang w:eastAsia="zh-CN" w:bidi="hi-IN"/>
        </w:rPr>
        <w:t>Основные законы постоянного тока.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Переменный ток.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Получение переменного однофазного и трехфазного тока.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Частота и период.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Соединение потребителей "звездой" и "треугольником".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lastRenderedPageBreak/>
        <w:t>Фазные и линейные токи, напряжения; отношение между ними.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Мощность однофазного и трехфазного переменного тока.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Трансформаторы. Принцип действия, устройство и применение.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Электротехнические измерительные  приборы.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Классификация электроизмерительных приборов.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 xml:space="preserve">Электродвигатели  постоянного  тока.  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Асинхронный  электродвигатель,  принцип действия, устройство и применение.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Электрический  привод.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Применение двигателей переменного и постоянного тока.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Заземление.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Электрическая защита.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Пускорегулирующая и защитная аппаратура.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Линейные и фазные токи и напряжения, отношения между ними.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Мощность переменного тока, понятие о косинусе фи и меры его повышения.</w:t>
      </w:r>
    </w:p>
    <w:p w:rsidR="00475A34" w:rsidRPr="00475A34" w:rsidRDefault="00475A34" w:rsidP="00475A34">
      <w:pPr>
        <w:pStyle w:val="Default"/>
        <w:numPr>
          <w:ilvl w:val="0"/>
          <w:numId w:val="56"/>
        </w:numPr>
        <w:tabs>
          <w:tab w:val="left" w:pos="426"/>
        </w:tabs>
        <w:suppressAutoHyphens w:val="0"/>
        <w:autoSpaceDN w:val="0"/>
        <w:ind w:left="0" w:firstLine="709"/>
        <w:jc w:val="both"/>
        <w:textAlignment w:val="baseline"/>
        <w:rPr>
          <w:rFonts w:eastAsia="Times New Roman"/>
          <w:color w:val="auto"/>
          <w:kern w:val="3"/>
        </w:rPr>
      </w:pPr>
      <w:r w:rsidRPr="00475A34">
        <w:rPr>
          <w:rFonts w:eastAsia="Times New Roman"/>
          <w:color w:val="auto"/>
          <w:kern w:val="3"/>
        </w:rPr>
        <w:t>Понятие об экономии электроэнергии.</w:t>
      </w:r>
    </w:p>
    <w:p w:rsidR="008E5180" w:rsidRPr="007432AD" w:rsidRDefault="008E5180" w:rsidP="00003A5E">
      <w:pPr>
        <w:pStyle w:val="Textbody"/>
        <w:jc w:val="right"/>
        <w:rPr>
          <w:position w:val="3"/>
          <w:sz w:val="10"/>
          <w:szCs w:val="10"/>
        </w:rPr>
      </w:pPr>
    </w:p>
    <w:p w:rsidR="008E5180" w:rsidRDefault="000D7401" w:rsidP="000D7401">
      <w:pPr>
        <w:pStyle w:val="Textbody"/>
        <w:jc w:val="center"/>
        <w:rPr>
          <w:position w:val="3"/>
        </w:rPr>
      </w:pPr>
      <w:r>
        <w:rPr>
          <w:rFonts w:ascii="Times New Roman" w:hAnsi="Times New Roman"/>
          <w:b/>
          <w:bCs/>
          <w:lang w:eastAsia="en-US" w:bidi="ar-SA"/>
        </w:rPr>
        <w:t xml:space="preserve">Вопросы к зачету по дисциплине </w:t>
      </w:r>
      <w:r>
        <w:rPr>
          <w:b/>
          <w:color w:val="000000"/>
        </w:rPr>
        <w:t>«</w:t>
      </w:r>
      <w:r w:rsidR="001C7655" w:rsidRPr="00811F50">
        <w:rPr>
          <w:b/>
        </w:rPr>
        <w:t>Оборудование и технологический процесс волочения проволоки</w:t>
      </w:r>
      <w:r>
        <w:rPr>
          <w:b/>
          <w:color w:val="000000"/>
        </w:rPr>
        <w:t>»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Устройство, принцип работы и правила эксплуатации основного и вспомогательного оборудования, волочильного инструмента участка волочения.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>Устройство, кинематические схемы и правила наладки однократных волочильных станов.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 Производственно-технические инструкции по волочению металлопроката на однократных волочильных станах.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Правила приемки металла, предназначенного для волочения.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Виды дефектов металла, направляемого на волочение.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Допустимые виды дефектов, образующиеся в процессе волочения.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Требования к качеству готовой металлопродукции.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Способы подготовки металлопроката и их влияние на качество металла при волочении.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Правила и порядок установки (смены) технологического инструмента на станах однократного волочения.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>Правила пользования контрольно-измерительными приборами на участке волочения.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Последовательность действий при запуске или отключении, настройке, контроле режима работы оборудования.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Система допусков и посадок, квалитеты и параметры шероховатости обрабатываемого металла.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Механические свойства обрабатываемого металла.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>Виды волок и технологических смазок. Типы волок (одинарная, сборная, роликовая).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Особенности волочения металлопроката различных марок. </w:t>
      </w:r>
    </w:p>
    <w:p w:rsid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Влияние скоростных режимов на процесс волочения металла. </w:t>
      </w:r>
    </w:p>
    <w:p w:rsidR="0005367A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>Влияние способа подготовки металла на качество продукции при волочении.</w:t>
      </w:r>
    </w:p>
    <w:p w:rsidR="0005367A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Конструкция и порядок сборки волоки. </w:t>
      </w:r>
    </w:p>
    <w:p w:rsidR="0005367A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Способы регулирования дополнительного оборудования: разматывателей, наматывателей, приспособлений для острения проволоки, смазочного оборудования, оборудования для обрезки бунтов, сварки проволоки. </w:t>
      </w:r>
    </w:p>
    <w:p w:rsidR="0005367A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>Сортамент металла, основные свойства металла и сплавов, подлежащих волочению.</w:t>
      </w:r>
    </w:p>
    <w:p w:rsidR="0005367A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Требования бирочной системы и нарядов-допусков на участке волочения. </w:t>
      </w:r>
    </w:p>
    <w:p w:rsidR="0005367A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>Назначение и правила применения контрольно-измерительного инструмента.</w:t>
      </w:r>
    </w:p>
    <w:p w:rsidR="0005367A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Правила укладки, связки и транспортировки готовой продукции. </w:t>
      </w:r>
    </w:p>
    <w:p w:rsidR="0005367A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Требования стандартов и технических условий к выпускаемой продукции. </w:t>
      </w:r>
    </w:p>
    <w:p w:rsidR="001C7655" w:rsidRPr="001C7655" w:rsidRDefault="001C7655" w:rsidP="001C7655">
      <w:pPr>
        <w:pStyle w:val="af"/>
        <w:numPr>
          <w:ilvl w:val="0"/>
          <w:numId w:val="57"/>
        </w:numPr>
        <w:ind w:left="284" w:firstLine="425"/>
        <w:rPr>
          <w:sz w:val="24"/>
          <w:szCs w:val="24"/>
          <w:lang w:eastAsia="ru-RU"/>
        </w:rPr>
      </w:pPr>
      <w:r w:rsidRPr="001C7655">
        <w:rPr>
          <w:sz w:val="24"/>
          <w:szCs w:val="24"/>
          <w:lang w:eastAsia="ru-RU"/>
        </w:rPr>
        <w:t xml:space="preserve">Правила приемки металла после волочения. </w:t>
      </w: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883F3A" w:rsidRDefault="00883F3A" w:rsidP="00003A5E">
      <w:pPr>
        <w:pStyle w:val="Textbody"/>
        <w:jc w:val="right"/>
        <w:rPr>
          <w:position w:val="3"/>
        </w:rPr>
      </w:pPr>
    </w:p>
    <w:p w:rsidR="00003A5E" w:rsidRDefault="00003A5E" w:rsidP="00003A5E">
      <w:pPr>
        <w:pStyle w:val="Textbody"/>
        <w:jc w:val="right"/>
        <w:rPr>
          <w:position w:val="3"/>
        </w:rPr>
      </w:pPr>
      <w:r w:rsidRPr="007C7A6C">
        <w:rPr>
          <w:position w:val="3"/>
        </w:rPr>
        <w:lastRenderedPageBreak/>
        <w:t xml:space="preserve">Приложение </w:t>
      </w:r>
      <w:r w:rsidR="00425DD7">
        <w:rPr>
          <w:position w:val="3"/>
        </w:rPr>
        <w:t>2</w:t>
      </w:r>
    </w:p>
    <w:p w:rsidR="00003A5E" w:rsidRPr="003615A9" w:rsidRDefault="00003A5E" w:rsidP="00003A5E">
      <w:pPr>
        <w:pStyle w:val="af"/>
        <w:tabs>
          <w:tab w:val="left" w:pos="909"/>
        </w:tabs>
        <w:spacing w:before="70"/>
        <w:ind w:hanging="283"/>
        <w:jc w:val="center"/>
      </w:pPr>
      <w:r w:rsidRPr="003615A9">
        <w:rPr>
          <w:b/>
        </w:rPr>
        <w:t>АТТЕСТАЦИОННЫЙ ЛИСТ</w:t>
      </w:r>
    </w:p>
    <w:p w:rsidR="00003A5E" w:rsidRPr="003615A9" w:rsidRDefault="00003A5E" w:rsidP="00003A5E">
      <w:pPr>
        <w:pStyle w:val="af"/>
        <w:tabs>
          <w:tab w:val="left" w:pos="909"/>
        </w:tabs>
        <w:spacing w:before="70"/>
        <w:ind w:hanging="283"/>
        <w:jc w:val="center"/>
      </w:pPr>
      <w:r w:rsidRPr="003615A9">
        <w:rPr>
          <w:b/>
        </w:rPr>
        <w:t>производственной практики</w:t>
      </w:r>
    </w:p>
    <w:p w:rsidR="00003A5E" w:rsidRPr="003E0F2E" w:rsidRDefault="00003A5E" w:rsidP="00003A5E">
      <w:pPr>
        <w:pStyle w:val="Standard"/>
        <w:spacing w:before="18" w:line="276" w:lineRule="auto"/>
        <w:ind w:left="907" w:hanging="907"/>
        <w:jc w:val="both"/>
        <w:rPr>
          <w:rFonts w:ascii="Times New Roman" w:hAnsi="Times New Roman" w:cs="Times New Roman"/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</w:rPr>
        <w:t xml:space="preserve">Обучающийся: </w:t>
      </w:r>
      <w:r w:rsidR="008C66C6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______________________________________________________________</w:t>
      </w:r>
    </w:p>
    <w:p w:rsidR="00003A5E" w:rsidRPr="00607FC1" w:rsidRDefault="00003A5E" w:rsidP="00003A5E">
      <w:pPr>
        <w:pStyle w:val="Standard"/>
        <w:spacing w:before="18" w:line="276" w:lineRule="auto"/>
        <w:jc w:val="both"/>
        <w:rPr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  <w:u w:val="single"/>
        </w:rPr>
        <w:t>Программа профессиональной подготовки «</w:t>
      </w:r>
      <w:r w:rsidR="007139AE">
        <w:rPr>
          <w:rFonts w:ascii="Times New Roman" w:hAnsi="Times New Roman" w:cs="Times New Roman"/>
          <w:sz w:val="20"/>
          <w:szCs w:val="20"/>
          <w:u w:val="single"/>
        </w:rPr>
        <w:t>Волочильщик проволоки</w:t>
      </w:r>
      <w:r w:rsidRPr="00607FC1">
        <w:rPr>
          <w:rFonts w:ascii="Times New Roman" w:hAnsi="Times New Roman" w:cs="Times New Roman"/>
          <w:sz w:val="20"/>
          <w:szCs w:val="20"/>
          <w:u w:val="single"/>
        </w:rPr>
        <w:t>»</w:t>
      </w:r>
      <w:r w:rsidRPr="00607FC1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(</w:t>
      </w:r>
      <w:r w:rsidR="00883F3A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504C14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разряд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>)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softHyphen/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8C66C6">
        <w:rPr>
          <w:rFonts w:ascii="Times New Roman" w:hAnsi="Times New Roman" w:cs="Times New Roman"/>
          <w:sz w:val="20"/>
          <w:szCs w:val="20"/>
        </w:rPr>
        <w:t>___</w:t>
      </w:r>
      <w:r w:rsidR="00CD5119">
        <w:rPr>
          <w:rFonts w:ascii="Times New Roman" w:hAnsi="Times New Roman" w:cs="Times New Roman"/>
          <w:sz w:val="20"/>
          <w:szCs w:val="20"/>
        </w:rPr>
        <w:t>_</w:t>
      </w:r>
    </w:p>
    <w:p w:rsidR="00003A5E" w:rsidRPr="00607FC1" w:rsidRDefault="008C66C6" w:rsidP="00003A5E">
      <w:pPr>
        <w:pStyle w:val="Standard"/>
        <w:spacing w:before="18" w:line="276" w:lineRule="auto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r w:rsidR="00003A5E" w:rsidRPr="00607FC1">
        <w:rPr>
          <w:rFonts w:ascii="Times New Roman" w:hAnsi="Times New Roman" w:cs="Times New Roman"/>
          <w:sz w:val="20"/>
          <w:szCs w:val="20"/>
        </w:rPr>
        <w:t>проведения практики (организация)</w:t>
      </w:r>
      <w:r w:rsidR="00003A5E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20"/>
          <w:szCs w:val="20"/>
        </w:rPr>
      </w:pPr>
      <w:r w:rsidRPr="00607FC1">
        <w:rPr>
          <w:rFonts w:ascii="Times New Roman" w:hAnsi="Times New Roman" w:cs="Times New Roman"/>
          <w:sz w:val="20"/>
          <w:szCs w:val="20"/>
        </w:rPr>
        <w:t>Сроки проведе</w:t>
      </w:r>
      <w:r>
        <w:rPr>
          <w:rFonts w:ascii="Times New Roman" w:hAnsi="Times New Roman" w:cs="Times New Roman"/>
          <w:sz w:val="20"/>
          <w:szCs w:val="20"/>
        </w:rPr>
        <w:t xml:space="preserve">ния 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с </w:t>
      </w:r>
      <w:r>
        <w:rPr>
          <w:rFonts w:ascii="Times New Roman" w:hAnsi="Times New Roman" w:cs="Times New Roman"/>
          <w:sz w:val="20"/>
          <w:szCs w:val="20"/>
          <w:u w:val="single"/>
        </w:rPr>
        <w:t>_</w:t>
      </w:r>
      <w:r w:rsidR="008C66C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_______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по </w:t>
      </w:r>
      <w:r>
        <w:rPr>
          <w:rFonts w:ascii="Times New Roman" w:hAnsi="Times New Roman" w:cs="Times New Roman"/>
          <w:sz w:val="20"/>
          <w:szCs w:val="20"/>
          <w:u w:val="single"/>
        </w:rPr>
        <w:t>___</w:t>
      </w:r>
      <w:r w:rsidR="008C66C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>_____</w:t>
      </w:r>
      <w:r w:rsidRPr="005C5BE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20"/>
          <w:szCs w:val="20"/>
        </w:rPr>
      </w:pPr>
    </w:p>
    <w:tbl>
      <w:tblPr>
        <w:tblStyle w:val="afa"/>
        <w:tblW w:w="10864" w:type="dxa"/>
        <w:tblInd w:w="-176" w:type="dxa"/>
        <w:tblLayout w:type="fixed"/>
        <w:tblLook w:val="04A0"/>
      </w:tblPr>
      <w:tblGrid>
        <w:gridCol w:w="1951"/>
        <w:gridCol w:w="6379"/>
        <w:gridCol w:w="1247"/>
        <w:gridCol w:w="1287"/>
      </w:tblGrid>
      <w:tr w:rsidR="007139AE" w:rsidTr="00C76408">
        <w:tc>
          <w:tcPr>
            <w:tcW w:w="1951" w:type="dxa"/>
            <w:vMerge w:val="restart"/>
            <w:vAlign w:val="center"/>
          </w:tcPr>
          <w:p w:rsidR="007139AE" w:rsidRDefault="007139AE" w:rsidP="00C7640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Трудовая функция</w:t>
            </w:r>
          </w:p>
        </w:tc>
        <w:tc>
          <w:tcPr>
            <w:tcW w:w="6379" w:type="dxa"/>
            <w:vMerge w:val="restart"/>
            <w:vAlign w:val="center"/>
          </w:tcPr>
          <w:p w:rsidR="007139AE" w:rsidRDefault="007139AE" w:rsidP="00C76408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Трудовые действия</w:t>
            </w:r>
          </w:p>
        </w:tc>
        <w:tc>
          <w:tcPr>
            <w:tcW w:w="2534" w:type="dxa"/>
            <w:gridSpan w:val="2"/>
          </w:tcPr>
          <w:p w:rsidR="007139AE" w:rsidRDefault="007139AE" w:rsidP="00C76408">
            <w:pPr>
              <w:pStyle w:val="Standard"/>
              <w:tabs>
                <w:tab w:val="left" w:pos="8505"/>
              </w:tabs>
              <w:spacing w:before="45" w:line="270" w:lineRule="exact"/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Отметка о выполнении*</w:t>
            </w:r>
          </w:p>
        </w:tc>
      </w:tr>
      <w:tr w:rsidR="007139AE" w:rsidTr="00C76408">
        <w:trPr>
          <w:trHeight w:val="424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7139AE" w:rsidRDefault="007139AE" w:rsidP="00C76408"/>
        </w:tc>
        <w:tc>
          <w:tcPr>
            <w:tcW w:w="6379" w:type="dxa"/>
            <w:vMerge/>
            <w:tcBorders>
              <w:bottom w:val="single" w:sz="12" w:space="0" w:color="auto"/>
            </w:tcBorders>
            <w:vAlign w:val="center"/>
          </w:tcPr>
          <w:p w:rsidR="007139AE" w:rsidRDefault="007139AE" w:rsidP="00C76408"/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Выполнил</w:t>
            </w: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Не выполнил</w:t>
            </w:r>
          </w:p>
        </w:tc>
      </w:tr>
      <w:tr w:rsidR="007139AE" w:rsidTr="00C76408">
        <w:trPr>
          <w:trHeight w:val="397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C76408">
            <w:pPr>
              <w:jc w:val="center"/>
              <w:rPr>
                <w:sz w:val="16"/>
                <w:szCs w:val="16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Выполнение подготовительных операций волочения проволоки, специальных профилей из черных и цветных металлов на станах барабанного типа с однократным и многократным волочением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Получение (передача) информации при приемке-сдаче смены о сменном производственном задании, о состоянии рабочего места, неполадках в работе обслуживаемого оборудования и принятых мерах по их устранению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Проверка состояния ограждений и исправности средств индивидуальной защиты, средств связи, производственной сигнализации, блокировок, аварийного инструмента, противопожарного оборудования на участке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Проверка поступившего металла на соответствие основным требованиям к металлу, предназначенному для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Установка волок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Контроль качества подсмазочного слоя металлопроката перед волочением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Установка бунта, катушки на размоточное устройство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4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  <w:highlight w:val="yellow"/>
              </w:rPr>
            </w:pPr>
            <w:r w:rsidRPr="00023EE4">
              <w:rPr>
                <w:sz w:val="16"/>
                <w:szCs w:val="16"/>
              </w:rPr>
              <w:t>Проверка исправности контрольно-измерительных инструментов и специальных приспособлений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801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sz w:val="16"/>
                <w:szCs w:val="16"/>
              </w:rPr>
            </w:pPr>
            <w:r w:rsidRPr="00023EE4">
              <w:rPr>
                <w:sz w:val="16"/>
                <w:szCs w:val="16"/>
              </w:rPr>
              <w:t>Ведение агрегатного журнала и учетной документации волочильщика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C76408">
            <w:pPr>
              <w:jc w:val="center"/>
              <w:rPr>
                <w:sz w:val="16"/>
                <w:szCs w:val="16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Ведение процесса волочения проволоки, специальных профилей из черных и цветных металлов на станах барабанного типа с однократным и многократным волочением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Получение (передача) информации при приемке-сдаче смены о характеристиках режима волочения, причинах получения несоответствующей продукции и брака и принятых мерах по их устранению в течение смены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Проверка качества и количества технологической смазки во время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Управление работой волочильного стана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Установка скорости волочения по заданному маршруту и режиму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Контроль диаметра и профиля проволоки по протяжкам и качества поверхности проволоки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Наблюдение за процессом намотки проволоки на приемное приспособление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Сброс готового металла на стеллаж или в накопительный карман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657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7139AE" w:rsidRDefault="007139AE" w:rsidP="00C76408"/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Подналадка волочильного оборудования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C76408">
            <w:pPr>
              <w:jc w:val="center"/>
              <w:rPr>
                <w:sz w:val="16"/>
                <w:szCs w:val="16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Выполнение заключительных операций волочения проволоки, специальных профилей из черных и цветных металлов на станах барабанного типа с однократным и многократным волочением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Клеймение, маркировка мотков проволоки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Взвешивание металла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Сдача металла для прохождения контроля качества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Упаковка металлопродукции после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Транспортировка металлопродукции после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Раздельное накопление отходов в специально предназначенные контейнеры и емкости на участке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023EE4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Уборка рабочего места волочильщика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7139AE" w:rsidRDefault="007139AE" w:rsidP="00C76408"/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:rsidR="007139AE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</w:p>
          <w:p w:rsidR="007139AE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t>Ведение агрегатного журнала и учета документации волочильщика</w:t>
            </w:r>
          </w:p>
          <w:p w:rsidR="007139AE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</w:p>
          <w:p w:rsidR="007139AE" w:rsidRPr="00023EE4" w:rsidRDefault="007139AE" w:rsidP="007139AE">
            <w:pPr>
              <w:ind w:firstLine="0"/>
              <w:rPr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7139AE" w:rsidRPr="00023EE4" w:rsidRDefault="007139AE" w:rsidP="00C76408">
            <w:pPr>
              <w:jc w:val="center"/>
              <w:rPr>
                <w:sz w:val="16"/>
                <w:szCs w:val="16"/>
              </w:rPr>
            </w:pPr>
            <w:r w:rsidRPr="00023EE4">
              <w:rPr>
                <w:color w:val="333333"/>
                <w:sz w:val="16"/>
                <w:szCs w:val="16"/>
                <w:lang w:eastAsia="ru-RU"/>
              </w:rPr>
              <w:lastRenderedPageBreak/>
              <w:t>Выполнение подготовительных операций волочения микропроволоки на станах многократного волочения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Получение (передача) информации при приемке-сдаче смены о сменном производственном задании, о состоянии рабочего места волочильщика, неполадках в работе обслуживаемого оборудования станов многократного волочения и принятых мерах по их устранению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Проверка состояния ограждений и работоспособности основного и вспомогательного обслуживаемого оборудования, средств индивидуальной защиты, связи, производственной сигнализации, блокировок, инструмента, противопожарного оборудования на участке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Проверка поступившего металла, предназначенного для волочения, на соответствие требованиям государственных стандартов, технических условий (маркировка, состояние поверхности, профиль, состояние концов проволоки)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Планирование очередности запуска партии металла в работу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Сверка информации бирок с указанием марки стали, плавки, размера, веса и номера паспорта на пачках металла с паспортом на данную партию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Подготовка мотков и шпуль к волочению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Транспортировка металла к волочильному стану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Установка шпули на консоль разматывающего устройства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Регулировка и обслуживание намоточных устройств, съемных механизмов при волочении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7139AE" w:rsidRDefault="007139AE" w:rsidP="00C76408"/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Ведение агрегатного журнала и учета документации волочильщика микропроволоки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7139AE" w:rsidRPr="008E5372" w:rsidRDefault="007139AE" w:rsidP="00C76408">
            <w:pPr>
              <w:jc w:val="center"/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Ведение процесса волочения микропроволоки на станах многократного волочения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Получение (передача) информации при приемке-сдаче смены о характеристиках режима волочения микропроволоки, причинах получения несоответствующей продукции и брака и принятых мерах по их устранению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Выбор типа волоки для стана многократного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Проверка качества волоки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Управление работой волочильного стана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Установка скорости волочения по заданному маршруту и режиму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Контроль параметров проволоки выборочным методом для дальнейшего запуска в производство всей партии металла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Контроль качества поверхности и геометрических размеров микропроволоки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Контроль температурного нагрева металла в процессе волочения микропроволоки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Контроль качества намотки микропроволоки на приемное приспособление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Подналадка волочильного оборудования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tcBorders>
              <w:bottom w:val="single" w:sz="12" w:space="0" w:color="auto"/>
            </w:tcBorders>
            <w:vAlign w:val="center"/>
          </w:tcPr>
          <w:p w:rsidR="007139AE" w:rsidRDefault="007139AE" w:rsidP="00C76408"/>
        </w:tc>
        <w:tc>
          <w:tcPr>
            <w:tcW w:w="6379" w:type="dxa"/>
            <w:tcBorders>
              <w:bottom w:val="single" w:sz="12" w:space="0" w:color="auto"/>
            </w:tcBorders>
            <w:vAlign w:val="center"/>
          </w:tcPr>
          <w:p w:rsidR="007139AE" w:rsidRPr="008E5372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8E5372">
              <w:rPr>
                <w:color w:val="333333"/>
                <w:sz w:val="16"/>
                <w:szCs w:val="16"/>
                <w:lang w:eastAsia="ru-RU"/>
              </w:rPr>
              <w:t>Ведение агрегатного журнала и учетной документации волочильщика микропроволоки</w:t>
            </w: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 w:val="restart"/>
            <w:tcBorders>
              <w:top w:val="single" w:sz="12" w:space="0" w:color="auto"/>
            </w:tcBorders>
            <w:vAlign w:val="center"/>
          </w:tcPr>
          <w:p w:rsidR="007139AE" w:rsidRPr="00DF197C" w:rsidRDefault="007139AE" w:rsidP="00C76408">
            <w:pPr>
              <w:jc w:val="center"/>
              <w:rPr>
                <w:sz w:val="16"/>
                <w:szCs w:val="16"/>
              </w:rPr>
            </w:pPr>
            <w:r w:rsidRPr="00DF197C">
              <w:rPr>
                <w:color w:val="333333"/>
                <w:sz w:val="16"/>
                <w:szCs w:val="16"/>
                <w:lang w:eastAsia="ru-RU"/>
              </w:rPr>
              <w:t>Выполнение заключительных операций волочения микропроволоки на станах многократного волочения</w:t>
            </w:r>
          </w:p>
        </w:tc>
        <w:tc>
          <w:tcPr>
            <w:tcW w:w="6379" w:type="dxa"/>
            <w:tcBorders>
              <w:top w:val="single" w:sz="12" w:space="0" w:color="auto"/>
            </w:tcBorders>
            <w:vAlign w:val="center"/>
          </w:tcPr>
          <w:p w:rsidR="007139AE" w:rsidRPr="00DF197C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DF197C">
              <w:rPr>
                <w:color w:val="333333"/>
                <w:sz w:val="16"/>
                <w:szCs w:val="16"/>
                <w:lang w:eastAsia="ru-RU"/>
              </w:rPr>
              <w:t>Сдача микропроволоки на контроль качества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12" w:space="0" w:color="auto"/>
            </w:tcBorders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DF197C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DF197C">
              <w:rPr>
                <w:color w:val="333333"/>
                <w:sz w:val="16"/>
                <w:szCs w:val="16"/>
                <w:lang w:eastAsia="ru-RU"/>
              </w:rPr>
              <w:t>Взвешивание микропроволоки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DF197C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DF197C">
              <w:rPr>
                <w:color w:val="333333"/>
                <w:sz w:val="16"/>
                <w:szCs w:val="16"/>
                <w:lang w:eastAsia="ru-RU"/>
              </w:rPr>
              <w:t>Клеймение, маркировка микропроволоки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DF197C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DF197C">
              <w:rPr>
                <w:color w:val="333333"/>
                <w:sz w:val="16"/>
                <w:szCs w:val="16"/>
                <w:lang w:eastAsia="ru-RU"/>
              </w:rPr>
              <w:t>Упаковка мотков и катушек микропроволоки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DF197C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DF197C">
              <w:rPr>
                <w:color w:val="333333"/>
                <w:sz w:val="16"/>
                <w:szCs w:val="16"/>
                <w:lang w:eastAsia="ru-RU"/>
              </w:rPr>
              <w:t>Транспортировка металла после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DF197C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DF197C">
              <w:rPr>
                <w:color w:val="333333"/>
                <w:sz w:val="16"/>
                <w:szCs w:val="16"/>
                <w:lang w:eastAsia="ru-RU"/>
              </w:rPr>
              <w:t>Сбор и раздельное накопление отходов в специально предназначенные контейнеры и емкости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DF197C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DF197C">
              <w:rPr>
                <w:color w:val="333333"/>
                <w:sz w:val="16"/>
                <w:szCs w:val="16"/>
                <w:lang w:eastAsia="ru-RU"/>
              </w:rPr>
              <w:t>Уборка оборудования и рабочего места участка волочения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 w:rsidR="007139AE" w:rsidTr="00C76408">
        <w:trPr>
          <w:trHeight w:val="397"/>
        </w:trPr>
        <w:tc>
          <w:tcPr>
            <w:tcW w:w="1951" w:type="dxa"/>
            <w:vMerge/>
            <w:vAlign w:val="center"/>
          </w:tcPr>
          <w:p w:rsidR="007139AE" w:rsidRDefault="007139AE" w:rsidP="00C76408"/>
        </w:tc>
        <w:tc>
          <w:tcPr>
            <w:tcW w:w="6379" w:type="dxa"/>
            <w:vAlign w:val="center"/>
          </w:tcPr>
          <w:p w:rsidR="007139AE" w:rsidRPr="00DF197C" w:rsidRDefault="007139AE" w:rsidP="00C76408">
            <w:pPr>
              <w:rPr>
                <w:color w:val="333333"/>
                <w:sz w:val="16"/>
                <w:szCs w:val="16"/>
                <w:lang w:eastAsia="ru-RU"/>
              </w:rPr>
            </w:pPr>
            <w:r w:rsidRPr="00DF197C">
              <w:rPr>
                <w:color w:val="333333"/>
                <w:sz w:val="16"/>
                <w:szCs w:val="16"/>
                <w:lang w:eastAsia="ru-RU"/>
              </w:rPr>
              <w:t>Ведение агрегатного журнала и учета документации волочильщика микропроволоки</w:t>
            </w:r>
          </w:p>
        </w:tc>
        <w:tc>
          <w:tcPr>
            <w:tcW w:w="1247" w:type="dxa"/>
            <w:vAlign w:val="center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7" w:type="dxa"/>
          </w:tcPr>
          <w:p w:rsidR="007139AE" w:rsidRDefault="007139AE" w:rsidP="00C76408">
            <w:pPr>
              <w:pStyle w:val="TableParagraph"/>
              <w:spacing w:before="63"/>
              <w:ind w:left="34" w:right="39" w:hanging="22"/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</w:tr>
    </w:tbl>
    <w:p w:rsidR="00003A5E" w:rsidRPr="00422F8A" w:rsidRDefault="0011344F" w:rsidP="00003A5E">
      <w:pPr>
        <w:pStyle w:val="Standard"/>
        <w:spacing w:before="40" w:line="232" w:lineRule="auto"/>
        <w:ind w:left="33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003A5E" w:rsidRPr="00422F8A">
        <w:rPr>
          <w:b/>
          <w:sz w:val="20"/>
          <w:szCs w:val="20"/>
        </w:rPr>
        <w:t>* необходимо отметить знаком «</w:t>
      </w:r>
      <w:r w:rsidR="00003A5E" w:rsidRPr="00422F8A">
        <w:rPr>
          <w:b/>
          <w:bCs/>
          <w:sz w:val="20"/>
          <w:szCs w:val="20"/>
        </w:rPr>
        <w:t>+</w:t>
      </w:r>
      <w:r w:rsidR="00003A5E" w:rsidRPr="00422F8A">
        <w:rPr>
          <w:b/>
          <w:sz w:val="20"/>
          <w:szCs w:val="20"/>
        </w:rPr>
        <w:t>»</w:t>
      </w:r>
    </w:p>
    <w:p w:rsidR="00003A5E" w:rsidRPr="007139AE" w:rsidRDefault="00003A5E" w:rsidP="00003A5E">
      <w:pPr>
        <w:pStyle w:val="Standard"/>
        <w:tabs>
          <w:tab w:val="left" w:pos="10198"/>
        </w:tabs>
        <w:rPr>
          <w:rFonts w:ascii="Times New Roman" w:hAnsi="Times New Roman" w:cs="Times New Roman"/>
          <w:spacing w:val="-3"/>
          <w:sz w:val="10"/>
          <w:szCs w:val="10"/>
        </w:rPr>
      </w:pPr>
    </w:p>
    <w:p w:rsidR="00003A5E" w:rsidRDefault="00003A5E" w:rsidP="00003A5E">
      <w:pPr>
        <w:pStyle w:val="Standard"/>
        <w:tabs>
          <w:tab w:val="left" w:pos="10198"/>
        </w:tabs>
        <w:rPr>
          <w:rFonts w:ascii="Calibri" w:hAnsi="Calibri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Руководитель практики на предприятии </w:t>
      </w:r>
      <w:r>
        <w:rPr>
          <w:spacing w:val="-3"/>
          <w:sz w:val="22"/>
          <w:szCs w:val="22"/>
        </w:rPr>
        <w:t xml:space="preserve"> </w:t>
      </w:r>
    </w:p>
    <w:p w:rsidR="00003A5E" w:rsidRPr="007139AE" w:rsidRDefault="00003A5E" w:rsidP="00003A5E">
      <w:pPr>
        <w:pStyle w:val="Standard"/>
        <w:tabs>
          <w:tab w:val="left" w:pos="10198"/>
        </w:tabs>
        <w:rPr>
          <w:rFonts w:ascii="Calibri" w:hAnsi="Calibri"/>
          <w:spacing w:val="-3"/>
          <w:sz w:val="10"/>
          <w:szCs w:val="10"/>
        </w:rPr>
      </w:pPr>
    </w:p>
    <w:p w:rsidR="00003A5E" w:rsidRDefault="00003A5E" w:rsidP="00003A5E">
      <w:pPr>
        <w:pStyle w:val="Standard"/>
        <w:tabs>
          <w:tab w:val="left" w:pos="10198"/>
        </w:tabs>
      </w:pPr>
      <w:r>
        <w:rPr>
          <w:rFonts w:ascii="Times New Roman" w:hAnsi="Times New Roman" w:cs="Times New Roman"/>
          <w:spacing w:val="-3"/>
          <w:sz w:val="22"/>
          <w:szCs w:val="22"/>
        </w:rPr>
        <w:t>Ф.И.О.</w:t>
      </w:r>
      <w:r>
        <w:rPr>
          <w:spacing w:val="-3"/>
          <w:sz w:val="22"/>
          <w:szCs w:val="22"/>
        </w:rPr>
        <w:t>____________________________________________________________________________</w:t>
      </w:r>
      <w:r>
        <w:rPr>
          <w:rFonts w:ascii="Calibri" w:hAnsi="Calibri"/>
          <w:spacing w:val="-3"/>
          <w:sz w:val="22"/>
          <w:szCs w:val="22"/>
        </w:rPr>
        <w:t>____</w:t>
      </w:r>
      <w:r>
        <w:rPr>
          <w:spacing w:val="-3"/>
          <w:sz w:val="22"/>
          <w:szCs w:val="22"/>
        </w:rPr>
        <w:t>_______</w:t>
      </w:r>
    </w:p>
    <w:p w:rsidR="00003A5E" w:rsidRDefault="00003A5E" w:rsidP="00003A5E">
      <w:pPr>
        <w:pStyle w:val="Standard"/>
        <w:tabs>
          <w:tab w:val="left" w:pos="10198"/>
        </w:tabs>
        <w:rPr>
          <w:spacing w:val="-3"/>
          <w:sz w:val="16"/>
          <w:szCs w:val="16"/>
        </w:rPr>
      </w:pPr>
    </w:p>
    <w:p w:rsidR="00003A5E" w:rsidRDefault="00003A5E" w:rsidP="00003A5E">
      <w:pPr>
        <w:pStyle w:val="Standard"/>
        <w:tabs>
          <w:tab w:val="left" w:pos="10208"/>
        </w:tabs>
        <w:spacing w:before="2" w:line="228" w:lineRule="auto"/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>Должность________________________________________________________________________________</w:t>
      </w:r>
    </w:p>
    <w:p w:rsidR="00003A5E" w:rsidRDefault="00003A5E" w:rsidP="00003A5E">
      <w:pPr>
        <w:pStyle w:val="Standard"/>
        <w:tabs>
          <w:tab w:val="left" w:pos="10368"/>
        </w:tabs>
        <w:spacing w:before="2" w:line="228" w:lineRule="auto"/>
        <w:ind w:left="160" w:right="-568"/>
        <w:jc w:val="both"/>
        <w:rPr>
          <w:rFonts w:ascii="Calibri" w:eastAsia="Liberation Serif" w:hAnsi="Calibri" w:cs="Liberation Serif"/>
          <w:sz w:val="22"/>
          <w:szCs w:val="22"/>
        </w:rPr>
      </w:pPr>
      <w:r>
        <w:rPr>
          <w:rFonts w:eastAsia="Liberation Serif" w:cs="Liberation Serif"/>
          <w:sz w:val="22"/>
          <w:szCs w:val="22"/>
        </w:rPr>
        <w:t xml:space="preserve">                       </w:t>
      </w:r>
    </w:p>
    <w:p w:rsidR="00003A5E" w:rsidRDefault="00003A5E" w:rsidP="00003A5E">
      <w:pPr>
        <w:pStyle w:val="Standard"/>
        <w:tabs>
          <w:tab w:val="left" w:pos="10368"/>
        </w:tabs>
        <w:spacing w:before="2" w:line="228" w:lineRule="auto"/>
        <w:ind w:left="160" w:right="-568"/>
        <w:jc w:val="both"/>
      </w:pPr>
      <w:r>
        <w:rPr>
          <w:rFonts w:ascii="Calibri" w:eastAsia="Liberation Serif" w:hAnsi="Calibri" w:cs="Liberation Serif"/>
          <w:sz w:val="22"/>
          <w:szCs w:val="22"/>
        </w:rPr>
        <w:t xml:space="preserve">                 </w:t>
      </w:r>
      <w:r>
        <w:rPr>
          <w:rFonts w:eastAsia="Liberation Serif" w:cs="Liberation Serif"/>
          <w:sz w:val="22"/>
          <w:szCs w:val="22"/>
        </w:rPr>
        <w:t xml:space="preserve"> </w:t>
      </w:r>
      <w:r>
        <w:rPr>
          <w:rFonts w:ascii="Times New Roman" w:eastAsia="Liberation Serif" w:hAnsi="Times New Roman" w:cs="Times New Roman"/>
          <w:sz w:val="22"/>
          <w:szCs w:val="22"/>
        </w:rPr>
        <w:t>«____»   _____   2022 г.</w:t>
      </w:r>
      <w:r>
        <w:rPr>
          <w:sz w:val="22"/>
          <w:szCs w:val="22"/>
        </w:rPr>
        <w:t xml:space="preserve">                </w:t>
      </w:r>
      <w:r>
        <w:rPr>
          <w:rFonts w:ascii="Calibri" w:hAnsi="Calibri"/>
          <w:sz w:val="22"/>
          <w:szCs w:val="22"/>
        </w:rPr>
        <w:t xml:space="preserve">     </w:t>
      </w:r>
      <w:r>
        <w:rPr>
          <w:sz w:val="22"/>
          <w:szCs w:val="22"/>
        </w:rPr>
        <w:t xml:space="preserve"> ______________________/__________________/</w:t>
      </w:r>
    </w:p>
    <w:p w:rsidR="00003A5E" w:rsidRDefault="00003A5E" w:rsidP="00003A5E">
      <w:pPr>
        <w:pStyle w:val="Standard"/>
        <w:tabs>
          <w:tab w:val="left" w:pos="8505"/>
        </w:tabs>
        <w:spacing w:before="45" w:line="270" w:lineRule="exact"/>
        <w:ind w:right="-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подпись                             "расшифровка подписи"</w:t>
      </w:r>
    </w:p>
    <w:p w:rsidR="00D63AC8" w:rsidRDefault="00D63AC8" w:rsidP="00D63AC8">
      <w:pPr>
        <w:pStyle w:val="Textbody"/>
        <w:jc w:val="right"/>
        <w:rPr>
          <w:position w:val="3"/>
        </w:rPr>
      </w:pPr>
      <w:r w:rsidRPr="007C7A6C">
        <w:rPr>
          <w:position w:val="3"/>
        </w:rPr>
        <w:lastRenderedPageBreak/>
        <w:t xml:space="preserve">Приложение </w:t>
      </w:r>
      <w:r>
        <w:rPr>
          <w:position w:val="3"/>
        </w:rPr>
        <w:t>3</w:t>
      </w:r>
    </w:p>
    <w:p w:rsidR="00D63AC8" w:rsidRDefault="00D63AC8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</w:p>
    <w:p w:rsidR="00D63AC8" w:rsidRDefault="007139AE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  <w:r>
        <w:rPr>
          <w:b/>
        </w:rPr>
        <w:t>В</w:t>
      </w:r>
      <w:r w:rsidR="00D63AC8">
        <w:rPr>
          <w:b/>
        </w:rPr>
        <w:t>опросы</w:t>
      </w:r>
      <w:r w:rsidR="00D63AC8" w:rsidRPr="00752657">
        <w:rPr>
          <w:b/>
        </w:rPr>
        <w:t xml:space="preserve"> для </w:t>
      </w:r>
      <w:r w:rsidR="00D63AC8">
        <w:rPr>
          <w:b/>
        </w:rPr>
        <w:t>подготовки рабочих по профессии</w:t>
      </w:r>
    </w:p>
    <w:p w:rsidR="00D63AC8" w:rsidRDefault="00D63AC8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  <w:r w:rsidRPr="00752657">
        <w:rPr>
          <w:b/>
        </w:rPr>
        <w:t xml:space="preserve"> «</w:t>
      </w:r>
      <w:r w:rsidR="007139AE">
        <w:rPr>
          <w:b/>
        </w:rPr>
        <w:t>Волочильщик проволоки</w:t>
      </w:r>
      <w:r>
        <w:rPr>
          <w:b/>
        </w:rPr>
        <w:t>»</w:t>
      </w:r>
    </w:p>
    <w:p w:rsidR="007139AE" w:rsidRDefault="007139AE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</w:p>
    <w:p w:rsidR="007139AE" w:rsidRPr="00752657" w:rsidRDefault="007139AE" w:rsidP="00D63AC8">
      <w:pPr>
        <w:pStyle w:val="a9"/>
        <w:tabs>
          <w:tab w:val="clear" w:pos="720"/>
        </w:tabs>
        <w:ind w:left="0" w:firstLine="454"/>
        <w:jc w:val="center"/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1. Мероприятия по снижению брака.</w:t>
      </w: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 xml:space="preserve">Ответ: </w:t>
      </w:r>
      <w:r w:rsidRPr="00ED5C4E">
        <w:t>Контроль качества выпускаемой продукции</w:t>
      </w:r>
      <w:r w:rsidRPr="0021116B">
        <w:rPr>
          <w:b/>
        </w:rPr>
        <w:t>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2. Требование к подкату (по исходному диаметру, овальности, дефектам ТИ 11-Т 2018).</w:t>
      </w:r>
    </w:p>
    <w:p w:rsidR="007139AE" w:rsidRPr="00ED5C4E" w:rsidRDefault="007139AE" w:rsidP="007139AE">
      <w:r w:rsidRPr="0021116B">
        <w:rPr>
          <w:b/>
        </w:rPr>
        <w:t xml:space="preserve">Ответ: </w:t>
      </w:r>
      <w:r w:rsidRPr="00ED5C4E">
        <w:t>Предъявления  подката ОТК.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3. Типы волочильных барабанов, используемых на участке.</w:t>
      </w:r>
    </w:p>
    <w:p w:rsidR="007139AE" w:rsidRPr="00ED5C4E" w:rsidRDefault="007139AE" w:rsidP="007139AE">
      <w:r w:rsidRPr="0021116B">
        <w:rPr>
          <w:b/>
        </w:rPr>
        <w:t xml:space="preserve">Ответ: </w:t>
      </w:r>
      <w:r w:rsidRPr="00ED5C4E">
        <w:t>Горячее и холодное волочение на барабане.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4. Обязанности волочильщика проволоки по ТБ перед началом работы.</w:t>
      </w: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 xml:space="preserve">Ответ: </w:t>
      </w:r>
      <w:r w:rsidRPr="00ED5C4E">
        <w:t>Проверить рабочее место, инструмент, оборудование.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5. Требования к калиброванному металлу по ТИ 11-Т-2018.</w:t>
      </w:r>
    </w:p>
    <w:p w:rsidR="007139AE" w:rsidRPr="00ED5C4E" w:rsidRDefault="007139AE" w:rsidP="007139AE">
      <w:r w:rsidRPr="0021116B">
        <w:rPr>
          <w:b/>
        </w:rPr>
        <w:t xml:space="preserve">Ответ: </w:t>
      </w:r>
      <w:r w:rsidRPr="00ED5C4E">
        <w:t>Поверхность металла, соответствие требования заказа ГОСТУ или ТУ.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6. Устройство волочильных барабанов. Техническая характеристика барабана ВСМ-1//650</w:t>
      </w:r>
    </w:p>
    <w:p w:rsidR="007139AE" w:rsidRPr="00ED5C4E" w:rsidRDefault="007139AE" w:rsidP="007139AE">
      <w:r w:rsidRPr="0021116B">
        <w:rPr>
          <w:b/>
        </w:rPr>
        <w:t xml:space="preserve">Ответ: </w:t>
      </w:r>
      <w:r w:rsidRPr="00ED5C4E">
        <w:t>Чугунная бочка, обжимной станок, станина, мыльница, клещи.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7. Виды брака при волочении, пути его снижения.</w:t>
      </w:r>
    </w:p>
    <w:p w:rsidR="007139AE" w:rsidRPr="00ED5C4E" w:rsidRDefault="007139AE" w:rsidP="007139AE">
      <w:r w:rsidRPr="0021116B">
        <w:rPr>
          <w:b/>
        </w:rPr>
        <w:t xml:space="preserve">Ответ: </w:t>
      </w:r>
      <w:r w:rsidRPr="00ED5C4E">
        <w:t>Задиры на металле, замена фильеры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8. Обязанности волочильщика по ТБ при транспортировки бунтов.</w:t>
      </w: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 xml:space="preserve">Ответ: </w:t>
      </w:r>
      <w:r w:rsidRPr="00ED5C4E">
        <w:t>Обвязка бунтов и крючок стропальщика.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 xml:space="preserve"> 9. Устройство и типы правильно-отрезных станков.</w:t>
      </w:r>
    </w:p>
    <w:p w:rsidR="007139AE" w:rsidRPr="00512D8F" w:rsidRDefault="007139AE" w:rsidP="007139AE">
      <w:r w:rsidRPr="0021116B">
        <w:rPr>
          <w:b/>
        </w:rPr>
        <w:t xml:space="preserve">Ответ: </w:t>
      </w:r>
      <w:r w:rsidRPr="00512D8F">
        <w:t>Правильная рамка, ролики, линейка, нож, отсекатель.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10. Порядок действий при несчастном случае.</w:t>
      </w: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 xml:space="preserve">Ответ: </w:t>
      </w:r>
      <w:r w:rsidRPr="00512D8F">
        <w:t>Сообщить мастеру, начальнику смены.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11. Волочение металла в нагретом состоянии (ТИ 12-Т-2018).</w:t>
      </w:r>
    </w:p>
    <w:p w:rsidR="007139AE" w:rsidRPr="00512D8F" w:rsidRDefault="007139AE" w:rsidP="007139AE">
      <w:r w:rsidRPr="0021116B">
        <w:rPr>
          <w:b/>
        </w:rPr>
        <w:t xml:space="preserve">Ответ: </w:t>
      </w:r>
      <w:r w:rsidRPr="00512D8F">
        <w:t>Выставление нагрева в индукторе на волочильном барабане.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12. Мерительный инструмент, применяемый при волочении, его устройство.</w:t>
      </w:r>
    </w:p>
    <w:p w:rsidR="007139AE" w:rsidRPr="00512D8F" w:rsidRDefault="007139AE" w:rsidP="007139AE">
      <w:r w:rsidRPr="0021116B">
        <w:rPr>
          <w:b/>
        </w:rPr>
        <w:t>Ответ</w:t>
      </w:r>
      <w:r w:rsidRPr="00AA3B6B">
        <w:rPr>
          <w:b/>
        </w:rPr>
        <w:t>:</w:t>
      </w:r>
      <w:r w:rsidRPr="0021116B">
        <w:rPr>
          <w:b/>
        </w:rPr>
        <w:t xml:space="preserve"> </w:t>
      </w:r>
      <w:r w:rsidRPr="00512D8F">
        <w:t>Микрометр (шкала)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13. Требования безопасности при работе на правильно-отрезном станке.</w:t>
      </w:r>
    </w:p>
    <w:p w:rsidR="007139AE" w:rsidRPr="00512D8F" w:rsidRDefault="007139AE" w:rsidP="007139AE">
      <w:r w:rsidRPr="0021116B">
        <w:rPr>
          <w:b/>
        </w:rPr>
        <w:t xml:space="preserve">Ответ: </w:t>
      </w:r>
      <w:r w:rsidRPr="00512D8F">
        <w:t>Защита на роликах, защита на правильной рамке, концевик.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14. Допуски на калиброванную сталь в зависимости от квалитета ГОСТ 7417</w:t>
      </w:r>
    </w:p>
    <w:p w:rsidR="007139AE" w:rsidRPr="00512D8F" w:rsidRDefault="007139AE" w:rsidP="007139AE">
      <w:r w:rsidRPr="0021116B">
        <w:rPr>
          <w:b/>
        </w:rPr>
        <w:t xml:space="preserve">Ответ: </w:t>
      </w:r>
      <w:r w:rsidRPr="00512D8F">
        <w:t>Длина прутка, поверхность металла.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>15. Основные неисправности волочильных барабанов.</w:t>
      </w:r>
    </w:p>
    <w:p w:rsidR="007139AE" w:rsidRPr="00512D8F" w:rsidRDefault="007139AE" w:rsidP="007139AE">
      <w:r w:rsidRPr="0021116B">
        <w:rPr>
          <w:b/>
        </w:rPr>
        <w:t xml:space="preserve">Ответ: </w:t>
      </w:r>
      <w:r w:rsidRPr="00512D8F">
        <w:t>Износ чугунной бочки, неисправность концевого устройства, кнопка стоп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 xml:space="preserve"> 16. Подготовка металла к волочению (ТИ 11-Т-2018).</w:t>
      </w:r>
    </w:p>
    <w:p w:rsidR="007139AE" w:rsidRPr="00512D8F" w:rsidRDefault="007139AE" w:rsidP="007139AE">
      <w:r w:rsidRPr="0021116B">
        <w:rPr>
          <w:b/>
        </w:rPr>
        <w:t xml:space="preserve">Ответ: </w:t>
      </w:r>
      <w:r w:rsidRPr="00512D8F">
        <w:t>Травление металла, соление металла, фильера нужного размера.</w:t>
      </w:r>
    </w:p>
    <w:p w:rsidR="007139AE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 xml:space="preserve"> 17. Основные неисправности правильно-отрезных станков.</w:t>
      </w: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 xml:space="preserve">Ответ: </w:t>
      </w:r>
      <w:r w:rsidRPr="00512D8F">
        <w:t>Износ чугунных и стальных сухарей, неисправность электро катушки.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lastRenderedPageBreak/>
        <w:t>18. Перечень работ выполняемых в защитных очках.</w:t>
      </w:r>
    </w:p>
    <w:p w:rsidR="007139AE" w:rsidRPr="0021116B" w:rsidRDefault="007139AE" w:rsidP="007139AE">
      <w:pPr>
        <w:rPr>
          <w:b/>
        </w:rPr>
      </w:pPr>
      <w:r w:rsidRPr="0021116B">
        <w:rPr>
          <w:b/>
        </w:rPr>
        <w:t xml:space="preserve">Ответ: </w:t>
      </w:r>
      <w:r w:rsidRPr="00512D8F">
        <w:t>Производить рубку и заточку металла в защитных очках.</w:t>
      </w:r>
    </w:p>
    <w:p w:rsidR="007139AE" w:rsidRPr="0021116B" w:rsidRDefault="007139AE" w:rsidP="007139AE">
      <w:pPr>
        <w:rPr>
          <w:b/>
        </w:rPr>
      </w:pPr>
    </w:p>
    <w:p w:rsidR="007139AE" w:rsidRPr="0021116B" w:rsidRDefault="007139AE" w:rsidP="007139AE">
      <w:pPr>
        <w:spacing w:line="276" w:lineRule="auto"/>
        <w:rPr>
          <w:b/>
        </w:rPr>
      </w:pPr>
      <w:r w:rsidRPr="0021116B">
        <w:rPr>
          <w:b/>
        </w:rPr>
        <w:t>19. Устройство фильер, требования к их эксплуатации.</w:t>
      </w:r>
    </w:p>
    <w:p w:rsidR="007139AE" w:rsidRPr="0021116B" w:rsidRDefault="007139AE" w:rsidP="007139AE">
      <w:pPr>
        <w:spacing w:line="276" w:lineRule="auto"/>
        <w:rPr>
          <w:b/>
        </w:rPr>
      </w:pPr>
      <w:r w:rsidRPr="0021116B">
        <w:rPr>
          <w:b/>
        </w:rPr>
        <w:t xml:space="preserve">Ответ: </w:t>
      </w:r>
      <w:r w:rsidRPr="00512D8F">
        <w:t>Победит, обойма для фильеры.</w:t>
      </w:r>
    </w:p>
    <w:p w:rsidR="007139AE" w:rsidRPr="0021116B" w:rsidRDefault="007139AE" w:rsidP="007139AE">
      <w:pPr>
        <w:spacing w:line="276" w:lineRule="auto"/>
        <w:rPr>
          <w:b/>
        </w:rPr>
      </w:pPr>
    </w:p>
    <w:p w:rsidR="007139AE" w:rsidRPr="0021116B" w:rsidRDefault="007139AE" w:rsidP="007139AE">
      <w:pPr>
        <w:spacing w:line="276" w:lineRule="auto"/>
        <w:rPr>
          <w:b/>
        </w:rPr>
      </w:pPr>
      <w:r w:rsidRPr="0021116B">
        <w:rPr>
          <w:b/>
        </w:rPr>
        <w:t>20. Ответственность за нарушение по технологии.</w:t>
      </w:r>
    </w:p>
    <w:p w:rsidR="007139AE" w:rsidRPr="00512D8F" w:rsidRDefault="007139AE" w:rsidP="007139AE">
      <w:pPr>
        <w:spacing w:line="276" w:lineRule="auto"/>
      </w:pPr>
      <w:r w:rsidRPr="0021116B">
        <w:rPr>
          <w:b/>
        </w:rPr>
        <w:t xml:space="preserve">Ответ: </w:t>
      </w:r>
      <w:r w:rsidRPr="00512D8F">
        <w:t>Качество выпускаемой продукции.</w:t>
      </w:r>
    </w:p>
    <w:p w:rsidR="007139AE" w:rsidRPr="0021116B" w:rsidRDefault="007139AE" w:rsidP="007139AE">
      <w:pPr>
        <w:spacing w:line="276" w:lineRule="auto"/>
        <w:rPr>
          <w:b/>
        </w:rPr>
      </w:pPr>
    </w:p>
    <w:p w:rsidR="007139AE" w:rsidRPr="0021116B" w:rsidRDefault="007139AE" w:rsidP="007139AE">
      <w:pPr>
        <w:spacing w:line="276" w:lineRule="auto"/>
        <w:rPr>
          <w:b/>
        </w:rPr>
      </w:pPr>
      <w:r w:rsidRPr="0021116B">
        <w:rPr>
          <w:b/>
        </w:rPr>
        <w:t>21. Маркировка и упаковка калиброванной стали (ГОСТ 7566).</w:t>
      </w:r>
    </w:p>
    <w:p w:rsidR="007139AE" w:rsidRPr="00512D8F" w:rsidRDefault="007139AE" w:rsidP="007139AE">
      <w:pPr>
        <w:spacing w:line="276" w:lineRule="auto"/>
      </w:pPr>
      <w:r w:rsidRPr="0021116B">
        <w:rPr>
          <w:b/>
        </w:rPr>
        <w:t xml:space="preserve">Ответ: </w:t>
      </w:r>
      <w:r w:rsidRPr="00512D8F">
        <w:t>Марка, плавка, размер, № пакета, вес, упаковка в ленту или проволоку.</w:t>
      </w:r>
    </w:p>
    <w:p w:rsidR="007139AE" w:rsidRPr="0021116B" w:rsidRDefault="007139AE" w:rsidP="007139AE">
      <w:pPr>
        <w:spacing w:line="276" w:lineRule="auto"/>
        <w:rPr>
          <w:b/>
        </w:rPr>
      </w:pPr>
    </w:p>
    <w:p w:rsidR="007139AE" w:rsidRPr="0021116B" w:rsidRDefault="007139AE" w:rsidP="007139AE">
      <w:pPr>
        <w:spacing w:line="276" w:lineRule="auto"/>
        <w:rPr>
          <w:b/>
        </w:rPr>
      </w:pPr>
      <w:r w:rsidRPr="0021116B">
        <w:rPr>
          <w:b/>
        </w:rPr>
        <w:t>22. Виды брака при правки-резки металла на правильно-отрезных станках.</w:t>
      </w:r>
    </w:p>
    <w:p w:rsidR="007139AE" w:rsidRPr="0021116B" w:rsidRDefault="007139AE" w:rsidP="007139AE">
      <w:pPr>
        <w:spacing w:line="276" w:lineRule="auto"/>
        <w:rPr>
          <w:b/>
        </w:rPr>
      </w:pPr>
      <w:r w:rsidRPr="0021116B">
        <w:rPr>
          <w:b/>
        </w:rPr>
        <w:t xml:space="preserve">Ответ: </w:t>
      </w:r>
      <w:r w:rsidRPr="00512D8F">
        <w:t>Кривизна прутка, задиры от ножа или сухаря.</w:t>
      </w:r>
    </w:p>
    <w:p w:rsidR="00D63AC8" w:rsidRDefault="00D63AC8" w:rsidP="00D63AC8">
      <w:pPr>
        <w:pStyle w:val="a9"/>
        <w:tabs>
          <w:tab w:val="clear" w:pos="720"/>
        </w:tabs>
        <w:ind w:left="0" w:firstLine="454"/>
      </w:pPr>
    </w:p>
    <w:sectPr w:rsidR="00D63AC8" w:rsidSect="00D408EA">
      <w:pgSz w:w="11906" w:h="16838"/>
      <w:pgMar w:top="780" w:right="571" w:bottom="851" w:left="851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22F" w:rsidRDefault="0026622F" w:rsidP="00B807FD">
      <w:r>
        <w:separator/>
      </w:r>
    </w:p>
  </w:endnote>
  <w:endnote w:type="continuationSeparator" w:id="0">
    <w:p w:rsidR="0026622F" w:rsidRDefault="0026622F" w:rsidP="00B80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22F" w:rsidRDefault="0026622F" w:rsidP="00B807FD">
      <w:r>
        <w:separator/>
      </w:r>
    </w:p>
  </w:footnote>
  <w:footnote w:type="continuationSeparator" w:id="0">
    <w:p w:rsidR="0026622F" w:rsidRDefault="0026622F" w:rsidP="00B807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BB74FB"/>
    <w:multiLevelType w:val="hybridMultilevel"/>
    <w:tmpl w:val="21A8B642"/>
    <w:lvl w:ilvl="0" w:tplc="B8D4527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2CA39DB"/>
    <w:multiLevelType w:val="hybridMultilevel"/>
    <w:tmpl w:val="A10010D6"/>
    <w:lvl w:ilvl="0" w:tplc="B8D4527A">
      <w:start w:val="1"/>
      <w:numFmt w:val="russianLower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3710D"/>
    <w:multiLevelType w:val="hybridMultilevel"/>
    <w:tmpl w:val="B7B4EC2A"/>
    <w:lvl w:ilvl="0" w:tplc="275A278A">
      <w:start w:val="1"/>
      <w:numFmt w:val="bullet"/>
      <w:lvlText w:val="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4">
    <w:nsid w:val="08A834C5"/>
    <w:multiLevelType w:val="hybridMultilevel"/>
    <w:tmpl w:val="2B863830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A6DBB"/>
    <w:multiLevelType w:val="hybridMultilevel"/>
    <w:tmpl w:val="E9481D60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6275E"/>
    <w:multiLevelType w:val="multilevel"/>
    <w:tmpl w:val="DED8BC00"/>
    <w:numStyleLink w:val="WW8Num2"/>
  </w:abstractNum>
  <w:abstractNum w:abstractNumId="7">
    <w:nsid w:val="10C63FE7"/>
    <w:multiLevelType w:val="hybridMultilevel"/>
    <w:tmpl w:val="734C871C"/>
    <w:lvl w:ilvl="0" w:tplc="B8D452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2086D78"/>
    <w:multiLevelType w:val="multilevel"/>
    <w:tmpl w:val="DED8BC00"/>
    <w:styleLink w:val="WW8Num2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DC44D6"/>
    <w:multiLevelType w:val="hybridMultilevel"/>
    <w:tmpl w:val="014AE7F6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16E21BF3"/>
    <w:multiLevelType w:val="hybridMultilevel"/>
    <w:tmpl w:val="E168D28C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F1101"/>
    <w:multiLevelType w:val="hybridMultilevel"/>
    <w:tmpl w:val="2B082D38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1A7955A6"/>
    <w:multiLevelType w:val="hybridMultilevel"/>
    <w:tmpl w:val="00FABB9C"/>
    <w:lvl w:ilvl="0" w:tplc="B8D4527A">
      <w:start w:val="1"/>
      <w:numFmt w:val="russianLower"/>
      <w:lvlText w:val="%1)"/>
      <w:lvlJc w:val="left"/>
      <w:pPr>
        <w:ind w:left="1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13">
    <w:nsid w:val="1B221ADF"/>
    <w:multiLevelType w:val="hybridMultilevel"/>
    <w:tmpl w:val="93800CFE"/>
    <w:lvl w:ilvl="0" w:tplc="B928AE40">
      <w:start w:val="23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C5117A5"/>
    <w:multiLevelType w:val="hybridMultilevel"/>
    <w:tmpl w:val="ACB05198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B041A"/>
    <w:multiLevelType w:val="multilevel"/>
    <w:tmpl w:val="03E82E10"/>
    <w:lvl w:ilvl="0">
      <w:numFmt w:val="bullet"/>
      <w:lvlText w:val=""/>
      <w:lvlJc w:val="left"/>
      <w:pPr>
        <w:tabs>
          <w:tab w:val="num" w:pos="0"/>
        </w:tabs>
        <w:ind w:left="107" w:hanging="435"/>
      </w:pPr>
      <w:rPr>
        <w:rFonts w:ascii="Symbol" w:hAnsi="Symbol" w:cs="Symbol" w:hint="default"/>
        <w:w w:val="100"/>
        <w:sz w:val="22"/>
        <w:szCs w:val="22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700" w:hanging="43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301" w:hanging="43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901" w:hanging="43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2502" w:hanging="43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102" w:hanging="43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3703" w:hanging="43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303" w:hanging="43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4904" w:hanging="43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1FD730D7"/>
    <w:multiLevelType w:val="hybridMultilevel"/>
    <w:tmpl w:val="2BA4976C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E43ED8"/>
    <w:multiLevelType w:val="multilevel"/>
    <w:tmpl w:val="48C2898E"/>
    <w:lvl w:ilvl="0">
      <w:start w:val="1"/>
      <w:numFmt w:val="decimal"/>
      <w:lvlText w:val="%1."/>
      <w:lvlJc w:val="left"/>
      <w:pPr>
        <w:ind w:left="165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18">
    <w:nsid w:val="2579421B"/>
    <w:multiLevelType w:val="hybridMultilevel"/>
    <w:tmpl w:val="A7365F0A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56130D"/>
    <w:multiLevelType w:val="hybridMultilevel"/>
    <w:tmpl w:val="BCA238EE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A44C02"/>
    <w:multiLevelType w:val="hybridMultilevel"/>
    <w:tmpl w:val="BF884064"/>
    <w:lvl w:ilvl="0" w:tplc="C860C0B8">
      <w:start w:val="2021"/>
      <w:numFmt w:val="decimal"/>
      <w:lvlText w:val="%1"/>
      <w:lvlJc w:val="left"/>
      <w:pPr>
        <w:ind w:left="93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>
    <w:nsid w:val="2CD106C7"/>
    <w:multiLevelType w:val="hybridMultilevel"/>
    <w:tmpl w:val="74E625AA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F53269"/>
    <w:multiLevelType w:val="hybridMultilevel"/>
    <w:tmpl w:val="5016E08E"/>
    <w:lvl w:ilvl="0" w:tplc="B8D4527A">
      <w:start w:val="1"/>
      <w:numFmt w:val="russianLower"/>
      <w:lvlText w:val="%1)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23">
    <w:nsid w:val="315D0A2E"/>
    <w:multiLevelType w:val="hybridMultilevel"/>
    <w:tmpl w:val="EBB059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34B36662"/>
    <w:multiLevelType w:val="hybridMultilevel"/>
    <w:tmpl w:val="62886DCC"/>
    <w:lvl w:ilvl="0" w:tplc="275A278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>
    <w:nsid w:val="360638E3"/>
    <w:multiLevelType w:val="hybridMultilevel"/>
    <w:tmpl w:val="5122DD7E"/>
    <w:lvl w:ilvl="0" w:tplc="B8D4527A">
      <w:start w:val="1"/>
      <w:numFmt w:val="russianLower"/>
      <w:lvlText w:val="%1)"/>
      <w:lvlJc w:val="left"/>
      <w:pPr>
        <w:ind w:left="1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6">
    <w:nsid w:val="3659288F"/>
    <w:multiLevelType w:val="multilevel"/>
    <w:tmpl w:val="9ECC8A30"/>
    <w:lvl w:ilvl="0">
      <w:start w:val="1"/>
      <w:numFmt w:val="decimal"/>
      <w:lvlText w:val="%1."/>
      <w:lvlJc w:val="left"/>
      <w:pPr>
        <w:ind w:left="1654" w:hanging="360"/>
      </w:pPr>
      <w:rPr>
        <w:rFonts w:hint="default"/>
        <w:b w:val="0"/>
        <w:bCs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  <w:lang w:val="ru-RU" w:eastAsia="en-US" w:bidi="ar-SA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  <w:lang w:val="ru-RU" w:eastAsia="en-US" w:bidi="ar-SA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  <w:lang w:val="ru-RU" w:eastAsia="en-US" w:bidi="ar-SA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  <w:lang w:val="ru-RU" w:eastAsia="en-US" w:bidi="ar-SA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  <w:lang w:val="ru-RU" w:eastAsia="en-US" w:bidi="ar-SA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  <w:lang w:val="ru-RU" w:eastAsia="en-US" w:bidi="ar-SA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  <w:lang w:val="ru-RU" w:eastAsia="en-US" w:bidi="ar-SA"/>
      </w:rPr>
    </w:lvl>
  </w:abstractNum>
  <w:abstractNum w:abstractNumId="27">
    <w:nsid w:val="3B445D51"/>
    <w:multiLevelType w:val="hybridMultilevel"/>
    <w:tmpl w:val="887A3E74"/>
    <w:lvl w:ilvl="0" w:tplc="275A278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8">
    <w:nsid w:val="438F0DA8"/>
    <w:multiLevelType w:val="hybridMultilevel"/>
    <w:tmpl w:val="109228C4"/>
    <w:lvl w:ilvl="0" w:tplc="B8D4527A">
      <w:start w:val="1"/>
      <w:numFmt w:val="russianLower"/>
      <w:lvlText w:val="%1)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9">
    <w:nsid w:val="479A25CA"/>
    <w:multiLevelType w:val="multilevel"/>
    <w:tmpl w:val="79B21C60"/>
    <w:lvl w:ilvl="0">
      <w:start w:val="1"/>
      <w:numFmt w:val="decimal"/>
      <w:lvlText w:val="%1."/>
      <w:lvlJc w:val="left"/>
      <w:pPr>
        <w:ind w:left="1654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30">
    <w:nsid w:val="4AF54E10"/>
    <w:multiLevelType w:val="hybridMultilevel"/>
    <w:tmpl w:val="EC68E9C4"/>
    <w:lvl w:ilvl="0" w:tplc="275A278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1">
    <w:nsid w:val="4AFE3001"/>
    <w:multiLevelType w:val="hybridMultilevel"/>
    <w:tmpl w:val="8B76BF0C"/>
    <w:lvl w:ilvl="0" w:tplc="B8D452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C0D66A4"/>
    <w:multiLevelType w:val="hybridMultilevel"/>
    <w:tmpl w:val="3D8ED01C"/>
    <w:lvl w:ilvl="0" w:tplc="B8D4527A">
      <w:start w:val="1"/>
      <w:numFmt w:val="russianLower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>
    <w:nsid w:val="4F356E7E"/>
    <w:multiLevelType w:val="hybridMultilevel"/>
    <w:tmpl w:val="D52EF678"/>
    <w:lvl w:ilvl="0" w:tplc="15E09F8C">
      <w:start w:val="1"/>
      <w:numFmt w:val="russianLower"/>
      <w:lvlText w:val="%1)"/>
      <w:lvlJc w:val="left"/>
      <w:pPr>
        <w:ind w:left="15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34">
    <w:nsid w:val="4F397711"/>
    <w:multiLevelType w:val="hybridMultilevel"/>
    <w:tmpl w:val="42F06258"/>
    <w:lvl w:ilvl="0" w:tplc="B8D4527A">
      <w:start w:val="1"/>
      <w:numFmt w:val="russianLower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5">
    <w:nsid w:val="52FF470A"/>
    <w:multiLevelType w:val="hybridMultilevel"/>
    <w:tmpl w:val="FF305FFC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53262A7E"/>
    <w:multiLevelType w:val="multilevel"/>
    <w:tmpl w:val="EBA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3727B0D"/>
    <w:multiLevelType w:val="hybridMultilevel"/>
    <w:tmpl w:val="DD2A4B34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90312F"/>
    <w:multiLevelType w:val="hybridMultilevel"/>
    <w:tmpl w:val="71507090"/>
    <w:lvl w:ilvl="0" w:tplc="B8D4527A">
      <w:start w:val="1"/>
      <w:numFmt w:val="russianLower"/>
      <w:lvlText w:val="%1)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39">
    <w:nsid w:val="566C37E1"/>
    <w:multiLevelType w:val="hybridMultilevel"/>
    <w:tmpl w:val="DCAC4836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722623"/>
    <w:multiLevelType w:val="multilevel"/>
    <w:tmpl w:val="99C6EE80"/>
    <w:lvl w:ilvl="0">
      <w:start w:val="1"/>
      <w:numFmt w:val="decimal"/>
      <w:lvlText w:val="%1."/>
      <w:lvlJc w:val="left"/>
      <w:pPr>
        <w:ind w:left="165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41">
    <w:nsid w:val="5A4E3943"/>
    <w:multiLevelType w:val="hybridMultilevel"/>
    <w:tmpl w:val="14C63154"/>
    <w:lvl w:ilvl="0" w:tplc="B8D4527A">
      <w:start w:val="1"/>
      <w:numFmt w:val="russianLower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42">
    <w:nsid w:val="5E083494"/>
    <w:multiLevelType w:val="hybridMultilevel"/>
    <w:tmpl w:val="8CC879BC"/>
    <w:lvl w:ilvl="0" w:tplc="B8D4527A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5F5E51C8"/>
    <w:multiLevelType w:val="hybridMultilevel"/>
    <w:tmpl w:val="6F6865EA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>
    <w:nsid w:val="63CE3234"/>
    <w:multiLevelType w:val="multilevel"/>
    <w:tmpl w:val="48C2898E"/>
    <w:lvl w:ilvl="0">
      <w:start w:val="1"/>
      <w:numFmt w:val="decimal"/>
      <w:lvlText w:val="%1."/>
      <w:lvlJc w:val="left"/>
      <w:pPr>
        <w:ind w:left="165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45">
    <w:nsid w:val="66784B50"/>
    <w:multiLevelType w:val="hybridMultilevel"/>
    <w:tmpl w:val="DBA4D28A"/>
    <w:lvl w:ilvl="0" w:tplc="B8D4527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677713D5"/>
    <w:multiLevelType w:val="hybridMultilevel"/>
    <w:tmpl w:val="F452B802"/>
    <w:lvl w:ilvl="0" w:tplc="B8D4527A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685C5CE2"/>
    <w:multiLevelType w:val="hybridMultilevel"/>
    <w:tmpl w:val="14A66840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612B1E"/>
    <w:multiLevelType w:val="multilevel"/>
    <w:tmpl w:val="99C6EE80"/>
    <w:lvl w:ilvl="0">
      <w:start w:val="1"/>
      <w:numFmt w:val="decimal"/>
      <w:lvlText w:val="%1."/>
      <w:lvlJc w:val="left"/>
      <w:pPr>
        <w:ind w:left="1654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</w:rPr>
    </w:lvl>
  </w:abstractNum>
  <w:abstractNum w:abstractNumId="49">
    <w:nsid w:val="6BE917BE"/>
    <w:multiLevelType w:val="hybridMultilevel"/>
    <w:tmpl w:val="EE96780C"/>
    <w:lvl w:ilvl="0" w:tplc="B8D4527A">
      <w:start w:val="1"/>
      <w:numFmt w:val="russianLower"/>
      <w:lvlText w:val="%1)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0" w:hanging="360"/>
      </w:pPr>
    </w:lvl>
    <w:lvl w:ilvl="2" w:tplc="0419001B" w:tentative="1">
      <w:start w:val="1"/>
      <w:numFmt w:val="lowerRoman"/>
      <w:lvlText w:val="%3."/>
      <w:lvlJc w:val="right"/>
      <w:pPr>
        <w:ind w:left="3220" w:hanging="180"/>
      </w:pPr>
    </w:lvl>
    <w:lvl w:ilvl="3" w:tplc="0419000F" w:tentative="1">
      <w:start w:val="1"/>
      <w:numFmt w:val="decimal"/>
      <w:lvlText w:val="%4."/>
      <w:lvlJc w:val="left"/>
      <w:pPr>
        <w:ind w:left="3940" w:hanging="360"/>
      </w:pPr>
    </w:lvl>
    <w:lvl w:ilvl="4" w:tplc="04190019" w:tentative="1">
      <w:start w:val="1"/>
      <w:numFmt w:val="lowerLetter"/>
      <w:lvlText w:val="%5."/>
      <w:lvlJc w:val="left"/>
      <w:pPr>
        <w:ind w:left="4660" w:hanging="360"/>
      </w:pPr>
    </w:lvl>
    <w:lvl w:ilvl="5" w:tplc="0419001B" w:tentative="1">
      <w:start w:val="1"/>
      <w:numFmt w:val="lowerRoman"/>
      <w:lvlText w:val="%6."/>
      <w:lvlJc w:val="right"/>
      <w:pPr>
        <w:ind w:left="5380" w:hanging="180"/>
      </w:pPr>
    </w:lvl>
    <w:lvl w:ilvl="6" w:tplc="0419000F" w:tentative="1">
      <w:start w:val="1"/>
      <w:numFmt w:val="decimal"/>
      <w:lvlText w:val="%7."/>
      <w:lvlJc w:val="left"/>
      <w:pPr>
        <w:ind w:left="6100" w:hanging="360"/>
      </w:pPr>
    </w:lvl>
    <w:lvl w:ilvl="7" w:tplc="04190019" w:tentative="1">
      <w:start w:val="1"/>
      <w:numFmt w:val="lowerLetter"/>
      <w:lvlText w:val="%8."/>
      <w:lvlJc w:val="left"/>
      <w:pPr>
        <w:ind w:left="6820" w:hanging="360"/>
      </w:pPr>
    </w:lvl>
    <w:lvl w:ilvl="8" w:tplc="041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0">
    <w:nsid w:val="6BF9046D"/>
    <w:multiLevelType w:val="hybridMultilevel"/>
    <w:tmpl w:val="FC00364C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F002BA6"/>
    <w:multiLevelType w:val="hybridMultilevel"/>
    <w:tmpl w:val="4FF03C5E"/>
    <w:lvl w:ilvl="0" w:tplc="275A278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2">
    <w:nsid w:val="73346946"/>
    <w:multiLevelType w:val="hybridMultilevel"/>
    <w:tmpl w:val="C1E05918"/>
    <w:lvl w:ilvl="0" w:tplc="275A2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6D47C7"/>
    <w:multiLevelType w:val="multilevel"/>
    <w:tmpl w:val="9ECC8A30"/>
    <w:lvl w:ilvl="0">
      <w:start w:val="1"/>
      <w:numFmt w:val="decimal"/>
      <w:lvlText w:val="%1."/>
      <w:lvlJc w:val="left"/>
      <w:pPr>
        <w:ind w:left="1654" w:hanging="360"/>
      </w:pPr>
      <w:rPr>
        <w:rFonts w:hint="default"/>
        <w:b w:val="0"/>
        <w:bCs w:val="0"/>
        <w:color w:val="auto"/>
        <w:w w:val="100"/>
        <w:sz w:val="24"/>
        <w:szCs w:val="24"/>
        <w:lang w:val="ru-RU" w:eastAsia="en-US" w:bidi="ar-SA"/>
      </w:rPr>
    </w:lvl>
    <w:lvl w:ilvl="1">
      <w:start w:val="1"/>
      <w:numFmt w:val="decimal"/>
      <w:isLgl/>
      <w:lvlText w:val="%1.%2"/>
      <w:lvlJc w:val="left"/>
      <w:pPr>
        <w:ind w:left="1654" w:hanging="360"/>
      </w:pPr>
      <w:rPr>
        <w:rFonts w:eastAsia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isLgl/>
      <w:lvlText w:val="%1.%2.%3"/>
      <w:lvlJc w:val="left"/>
      <w:pPr>
        <w:ind w:left="2014" w:hanging="720"/>
      </w:pPr>
      <w:rPr>
        <w:rFonts w:eastAsia="Times New Roman" w:hint="default"/>
        <w:lang w:val="ru-RU" w:eastAsia="en-US" w:bidi="ar-SA"/>
      </w:rPr>
    </w:lvl>
    <w:lvl w:ilvl="3">
      <w:start w:val="1"/>
      <w:numFmt w:val="decimal"/>
      <w:isLgl/>
      <w:lvlText w:val="%1.%2.%3.%4"/>
      <w:lvlJc w:val="left"/>
      <w:pPr>
        <w:ind w:left="2014" w:hanging="720"/>
      </w:pPr>
      <w:rPr>
        <w:rFonts w:eastAsia="Times New Roman" w:hint="default"/>
        <w:lang w:val="ru-RU" w:eastAsia="en-US" w:bidi="ar-SA"/>
      </w:rPr>
    </w:lvl>
    <w:lvl w:ilvl="4">
      <w:start w:val="1"/>
      <w:numFmt w:val="decimal"/>
      <w:isLgl/>
      <w:lvlText w:val="%1.%2.%3.%4.%5"/>
      <w:lvlJc w:val="left"/>
      <w:pPr>
        <w:ind w:left="2374" w:hanging="1080"/>
      </w:pPr>
      <w:rPr>
        <w:rFonts w:eastAsia="Times New Roman" w:hint="default"/>
        <w:lang w:val="ru-RU" w:eastAsia="en-US" w:bidi="ar-SA"/>
      </w:rPr>
    </w:lvl>
    <w:lvl w:ilvl="5">
      <w:start w:val="1"/>
      <w:numFmt w:val="decimal"/>
      <w:isLgl/>
      <w:lvlText w:val="%1.%2.%3.%4.%5.%6"/>
      <w:lvlJc w:val="left"/>
      <w:pPr>
        <w:ind w:left="2374" w:hanging="1080"/>
      </w:pPr>
      <w:rPr>
        <w:rFonts w:eastAsia="Times New Roman" w:hint="default"/>
        <w:lang w:val="ru-RU" w:eastAsia="en-US" w:bidi="ar-SA"/>
      </w:rPr>
    </w:lvl>
    <w:lvl w:ilvl="6">
      <w:start w:val="1"/>
      <w:numFmt w:val="decimal"/>
      <w:isLgl/>
      <w:lvlText w:val="%1.%2.%3.%4.%5.%6.%7"/>
      <w:lvlJc w:val="left"/>
      <w:pPr>
        <w:ind w:left="2734" w:hanging="1440"/>
      </w:pPr>
      <w:rPr>
        <w:rFonts w:eastAsia="Times New Roman" w:hint="default"/>
        <w:lang w:val="ru-RU" w:eastAsia="en-US" w:bidi="ar-SA"/>
      </w:rPr>
    </w:lvl>
    <w:lvl w:ilvl="7">
      <w:start w:val="1"/>
      <w:numFmt w:val="decimal"/>
      <w:isLgl/>
      <w:lvlText w:val="%1.%2.%3.%4.%5.%6.%7.%8"/>
      <w:lvlJc w:val="left"/>
      <w:pPr>
        <w:ind w:left="2734" w:hanging="1440"/>
      </w:pPr>
      <w:rPr>
        <w:rFonts w:eastAsia="Times New Roman" w:hint="default"/>
        <w:lang w:val="ru-RU" w:eastAsia="en-US" w:bidi="ar-SA"/>
      </w:rPr>
    </w:lvl>
    <w:lvl w:ilvl="8">
      <w:start w:val="1"/>
      <w:numFmt w:val="decimal"/>
      <w:isLgl/>
      <w:lvlText w:val="%1.%2.%3.%4.%5.%6.%7.%8.%9"/>
      <w:lvlJc w:val="left"/>
      <w:pPr>
        <w:ind w:left="3094" w:hanging="1800"/>
      </w:pPr>
      <w:rPr>
        <w:rFonts w:eastAsia="Times New Roman" w:hint="default"/>
        <w:lang w:val="ru-RU" w:eastAsia="en-US" w:bidi="ar-SA"/>
      </w:rPr>
    </w:lvl>
  </w:abstractNum>
  <w:abstractNum w:abstractNumId="54">
    <w:nsid w:val="750A420A"/>
    <w:multiLevelType w:val="hybridMultilevel"/>
    <w:tmpl w:val="638A453C"/>
    <w:lvl w:ilvl="0" w:tplc="B8D4527A">
      <w:start w:val="1"/>
      <w:numFmt w:val="russianLower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55">
    <w:nsid w:val="756505A2"/>
    <w:multiLevelType w:val="hybridMultilevel"/>
    <w:tmpl w:val="861A21AE"/>
    <w:lvl w:ilvl="0" w:tplc="B8D4527A">
      <w:start w:val="1"/>
      <w:numFmt w:val="russianLower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6">
    <w:nsid w:val="78D84C97"/>
    <w:multiLevelType w:val="hybridMultilevel"/>
    <w:tmpl w:val="ED2EAF06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B745157"/>
    <w:multiLevelType w:val="hybridMultilevel"/>
    <w:tmpl w:val="79482272"/>
    <w:lvl w:ilvl="0" w:tplc="B8D4527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9"/>
  </w:num>
  <w:num w:numId="3">
    <w:abstractNumId w:val="15"/>
  </w:num>
  <w:num w:numId="4">
    <w:abstractNumId w:val="36"/>
  </w:num>
  <w:num w:numId="5">
    <w:abstractNumId w:val="52"/>
  </w:num>
  <w:num w:numId="6">
    <w:abstractNumId w:val="16"/>
  </w:num>
  <w:num w:numId="7">
    <w:abstractNumId w:val="19"/>
  </w:num>
  <w:num w:numId="8">
    <w:abstractNumId w:val="2"/>
  </w:num>
  <w:num w:numId="9">
    <w:abstractNumId w:val="22"/>
  </w:num>
  <w:num w:numId="10">
    <w:abstractNumId w:val="54"/>
  </w:num>
  <w:num w:numId="11">
    <w:abstractNumId w:val="38"/>
  </w:num>
  <w:num w:numId="12">
    <w:abstractNumId w:val="33"/>
  </w:num>
  <w:num w:numId="13">
    <w:abstractNumId w:val="24"/>
  </w:num>
  <w:num w:numId="14">
    <w:abstractNumId w:val="30"/>
  </w:num>
  <w:num w:numId="15">
    <w:abstractNumId w:val="8"/>
  </w:num>
  <w:num w:numId="16">
    <w:abstractNumId w:val="44"/>
  </w:num>
  <w:num w:numId="17">
    <w:abstractNumId w:val="17"/>
  </w:num>
  <w:num w:numId="18">
    <w:abstractNumId w:val="23"/>
  </w:num>
  <w:num w:numId="19">
    <w:abstractNumId w:val="9"/>
  </w:num>
  <w:num w:numId="20">
    <w:abstractNumId w:val="37"/>
  </w:num>
  <w:num w:numId="21">
    <w:abstractNumId w:val="25"/>
  </w:num>
  <w:num w:numId="22">
    <w:abstractNumId w:val="12"/>
  </w:num>
  <w:num w:numId="23">
    <w:abstractNumId w:val="34"/>
  </w:num>
  <w:num w:numId="24">
    <w:abstractNumId w:val="31"/>
  </w:num>
  <w:num w:numId="25">
    <w:abstractNumId w:val="28"/>
  </w:num>
  <w:num w:numId="26">
    <w:abstractNumId w:val="7"/>
  </w:num>
  <w:num w:numId="27">
    <w:abstractNumId w:val="49"/>
  </w:num>
  <w:num w:numId="28">
    <w:abstractNumId w:val="43"/>
  </w:num>
  <w:num w:numId="29">
    <w:abstractNumId w:val="45"/>
  </w:num>
  <w:num w:numId="30">
    <w:abstractNumId w:val="55"/>
  </w:num>
  <w:num w:numId="31">
    <w:abstractNumId w:val="32"/>
  </w:num>
  <w:num w:numId="32">
    <w:abstractNumId w:val="41"/>
  </w:num>
  <w:num w:numId="33">
    <w:abstractNumId w:val="3"/>
  </w:num>
  <w:num w:numId="34">
    <w:abstractNumId w:val="40"/>
  </w:num>
  <w:num w:numId="35">
    <w:abstractNumId w:val="48"/>
  </w:num>
  <w:num w:numId="36">
    <w:abstractNumId w:val="13"/>
  </w:num>
  <w:num w:numId="37">
    <w:abstractNumId w:val="14"/>
  </w:num>
  <w:num w:numId="38">
    <w:abstractNumId w:val="5"/>
  </w:num>
  <w:num w:numId="39">
    <w:abstractNumId w:val="4"/>
  </w:num>
  <w:num w:numId="40">
    <w:abstractNumId w:val="57"/>
  </w:num>
  <w:num w:numId="41">
    <w:abstractNumId w:val="21"/>
  </w:num>
  <w:num w:numId="42">
    <w:abstractNumId w:val="10"/>
  </w:num>
  <w:num w:numId="43">
    <w:abstractNumId w:val="47"/>
  </w:num>
  <w:num w:numId="44">
    <w:abstractNumId w:val="39"/>
  </w:num>
  <w:num w:numId="45">
    <w:abstractNumId w:val="50"/>
  </w:num>
  <w:num w:numId="46">
    <w:abstractNumId w:val="56"/>
  </w:num>
  <w:num w:numId="47">
    <w:abstractNumId w:val="46"/>
  </w:num>
  <w:num w:numId="48">
    <w:abstractNumId w:val="1"/>
  </w:num>
  <w:num w:numId="49">
    <w:abstractNumId w:val="18"/>
  </w:num>
  <w:num w:numId="50">
    <w:abstractNumId w:val="42"/>
  </w:num>
  <w:num w:numId="51">
    <w:abstractNumId w:val="11"/>
  </w:num>
  <w:num w:numId="52">
    <w:abstractNumId w:val="27"/>
  </w:num>
  <w:num w:numId="53">
    <w:abstractNumId w:val="51"/>
  </w:num>
  <w:num w:numId="54">
    <w:abstractNumId w:val="35"/>
  </w:num>
  <w:num w:numId="55">
    <w:abstractNumId w:val="6"/>
  </w:num>
  <w:num w:numId="56">
    <w:abstractNumId w:val="26"/>
  </w:num>
  <w:num w:numId="57">
    <w:abstractNumId w:val="53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4EE"/>
    <w:rsid w:val="00003A5E"/>
    <w:rsid w:val="00015898"/>
    <w:rsid w:val="00021449"/>
    <w:rsid w:val="00023105"/>
    <w:rsid w:val="00026C43"/>
    <w:rsid w:val="000273BE"/>
    <w:rsid w:val="00035B5F"/>
    <w:rsid w:val="0003713C"/>
    <w:rsid w:val="0005043C"/>
    <w:rsid w:val="00053325"/>
    <w:rsid w:val="0005367A"/>
    <w:rsid w:val="00054543"/>
    <w:rsid w:val="00061465"/>
    <w:rsid w:val="00062AA7"/>
    <w:rsid w:val="00066A4A"/>
    <w:rsid w:val="00066CD1"/>
    <w:rsid w:val="00073CAF"/>
    <w:rsid w:val="00075963"/>
    <w:rsid w:val="00087615"/>
    <w:rsid w:val="00091575"/>
    <w:rsid w:val="00091C95"/>
    <w:rsid w:val="00096654"/>
    <w:rsid w:val="000A04F7"/>
    <w:rsid w:val="000A1D2A"/>
    <w:rsid w:val="000A22AA"/>
    <w:rsid w:val="000B32C3"/>
    <w:rsid w:val="000B6539"/>
    <w:rsid w:val="000B6ED7"/>
    <w:rsid w:val="000B73AA"/>
    <w:rsid w:val="000C2DD0"/>
    <w:rsid w:val="000D0F9D"/>
    <w:rsid w:val="000D6F27"/>
    <w:rsid w:val="000D7401"/>
    <w:rsid w:val="000D7A39"/>
    <w:rsid w:val="000E1FEA"/>
    <w:rsid w:val="000E7DE2"/>
    <w:rsid w:val="000F3F3B"/>
    <w:rsid w:val="0010330F"/>
    <w:rsid w:val="0011243C"/>
    <w:rsid w:val="0011344F"/>
    <w:rsid w:val="001153E6"/>
    <w:rsid w:val="00115750"/>
    <w:rsid w:val="00131EA7"/>
    <w:rsid w:val="00132329"/>
    <w:rsid w:val="001355CC"/>
    <w:rsid w:val="001515AA"/>
    <w:rsid w:val="00155A53"/>
    <w:rsid w:val="00161784"/>
    <w:rsid w:val="00163EB5"/>
    <w:rsid w:val="001671D6"/>
    <w:rsid w:val="00171102"/>
    <w:rsid w:val="00172649"/>
    <w:rsid w:val="0017638C"/>
    <w:rsid w:val="001767A8"/>
    <w:rsid w:val="00182839"/>
    <w:rsid w:val="00186E01"/>
    <w:rsid w:val="0019650D"/>
    <w:rsid w:val="001A5F9E"/>
    <w:rsid w:val="001B2A8C"/>
    <w:rsid w:val="001C0D05"/>
    <w:rsid w:val="001C4DEA"/>
    <w:rsid w:val="001C7655"/>
    <w:rsid w:val="001D008F"/>
    <w:rsid w:val="001D2C7F"/>
    <w:rsid w:val="001F167B"/>
    <w:rsid w:val="001F4506"/>
    <w:rsid w:val="001F50A5"/>
    <w:rsid w:val="0020582A"/>
    <w:rsid w:val="00210F23"/>
    <w:rsid w:val="0021277A"/>
    <w:rsid w:val="00216084"/>
    <w:rsid w:val="00221EDD"/>
    <w:rsid w:val="00250C37"/>
    <w:rsid w:val="00253223"/>
    <w:rsid w:val="00255380"/>
    <w:rsid w:val="002576FE"/>
    <w:rsid w:val="002623B9"/>
    <w:rsid w:val="0026598A"/>
    <w:rsid w:val="0026622F"/>
    <w:rsid w:val="00266865"/>
    <w:rsid w:val="002A3D40"/>
    <w:rsid w:val="002B03EE"/>
    <w:rsid w:val="002B2534"/>
    <w:rsid w:val="002B52C0"/>
    <w:rsid w:val="002B611B"/>
    <w:rsid w:val="002C318D"/>
    <w:rsid w:val="002D71F8"/>
    <w:rsid w:val="002E05F3"/>
    <w:rsid w:val="002E336D"/>
    <w:rsid w:val="002E6F36"/>
    <w:rsid w:val="002F2E4D"/>
    <w:rsid w:val="00301FFC"/>
    <w:rsid w:val="003034EE"/>
    <w:rsid w:val="00306E4C"/>
    <w:rsid w:val="0033092E"/>
    <w:rsid w:val="003529A0"/>
    <w:rsid w:val="00355E47"/>
    <w:rsid w:val="0036424F"/>
    <w:rsid w:val="00365052"/>
    <w:rsid w:val="0037326D"/>
    <w:rsid w:val="00376F66"/>
    <w:rsid w:val="003778D6"/>
    <w:rsid w:val="00382C48"/>
    <w:rsid w:val="003919BA"/>
    <w:rsid w:val="00391EF1"/>
    <w:rsid w:val="00397DCD"/>
    <w:rsid w:val="003A1E73"/>
    <w:rsid w:val="003A3F26"/>
    <w:rsid w:val="003B6371"/>
    <w:rsid w:val="003C4B68"/>
    <w:rsid w:val="003C723D"/>
    <w:rsid w:val="003D3F61"/>
    <w:rsid w:val="003E0FB0"/>
    <w:rsid w:val="003F5BDD"/>
    <w:rsid w:val="003F694C"/>
    <w:rsid w:val="00400033"/>
    <w:rsid w:val="00402242"/>
    <w:rsid w:val="00406F13"/>
    <w:rsid w:val="00407DF4"/>
    <w:rsid w:val="004149A9"/>
    <w:rsid w:val="00425DD7"/>
    <w:rsid w:val="00434643"/>
    <w:rsid w:val="00437E2E"/>
    <w:rsid w:val="00443842"/>
    <w:rsid w:val="00446741"/>
    <w:rsid w:val="00451245"/>
    <w:rsid w:val="00452318"/>
    <w:rsid w:val="004553F5"/>
    <w:rsid w:val="00455864"/>
    <w:rsid w:val="00461D5D"/>
    <w:rsid w:val="004627DE"/>
    <w:rsid w:val="0046403B"/>
    <w:rsid w:val="0046501A"/>
    <w:rsid w:val="0046685E"/>
    <w:rsid w:val="00475A34"/>
    <w:rsid w:val="00477872"/>
    <w:rsid w:val="00491C08"/>
    <w:rsid w:val="004B0D42"/>
    <w:rsid w:val="004D3246"/>
    <w:rsid w:val="004E36B9"/>
    <w:rsid w:val="004E4509"/>
    <w:rsid w:val="004E5B0F"/>
    <w:rsid w:val="004E76EE"/>
    <w:rsid w:val="00501B9E"/>
    <w:rsid w:val="00505111"/>
    <w:rsid w:val="00506D6B"/>
    <w:rsid w:val="00507DF4"/>
    <w:rsid w:val="00524412"/>
    <w:rsid w:val="00530A31"/>
    <w:rsid w:val="0053198D"/>
    <w:rsid w:val="005349AB"/>
    <w:rsid w:val="00543920"/>
    <w:rsid w:val="005530DB"/>
    <w:rsid w:val="00582D8E"/>
    <w:rsid w:val="005A13C7"/>
    <w:rsid w:val="005A1F2E"/>
    <w:rsid w:val="005A3595"/>
    <w:rsid w:val="005A4976"/>
    <w:rsid w:val="005A5344"/>
    <w:rsid w:val="005A73DA"/>
    <w:rsid w:val="005B0A0F"/>
    <w:rsid w:val="005B2C1F"/>
    <w:rsid w:val="005B64D8"/>
    <w:rsid w:val="005B7E4D"/>
    <w:rsid w:val="005C4539"/>
    <w:rsid w:val="005D3ADF"/>
    <w:rsid w:val="005D5C9A"/>
    <w:rsid w:val="005D7D12"/>
    <w:rsid w:val="005E21F3"/>
    <w:rsid w:val="005E71C1"/>
    <w:rsid w:val="005F1740"/>
    <w:rsid w:val="005F373E"/>
    <w:rsid w:val="005F59E9"/>
    <w:rsid w:val="005F59EC"/>
    <w:rsid w:val="005F715D"/>
    <w:rsid w:val="00600F48"/>
    <w:rsid w:val="00605A89"/>
    <w:rsid w:val="006167BF"/>
    <w:rsid w:val="006251DD"/>
    <w:rsid w:val="0063032A"/>
    <w:rsid w:val="006341AB"/>
    <w:rsid w:val="00634BD2"/>
    <w:rsid w:val="00635D9F"/>
    <w:rsid w:val="006362A7"/>
    <w:rsid w:val="00636D65"/>
    <w:rsid w:val="00670FBC"/>
    <w:rsid w:val="00677378"/>
    <w:rsid w:val="00690ACA"/>
    <w:rsid w:val="00692A4F"/>
    <w:rsid w:val="0069788F"/>
    <w:rsid w:val="006A4F47"/>
    <w:rsid w:val="006B01B8"/>
    <w:rsid w:val="006B7917"/>
    <w:rsid w:val="006C25FB"/>
    <w:rsid w:val="006E2565"/>
    <w:rsid w:val="006E5D9B"/>
    <w:rsid w:val="006F0F69"/>
    <w:rsid w:val="006F5079"/>
    <w:rsid w:val="00702DC7"/>
    <w:rsid w:val="00706208"/>
    <w:rsid w:val="007139AE"/>
    <w:rsid w:val="00725186"/>
    <w:rsid w:val="00735A9F"/>
    <w:rsid w:val="00736E44"/>
    <w:rsid w:val="007409D4"/>
    <w:rsid w:val="007432AD"/>
    <w:rsid w:val="00751212"/>
    <w:rsid w:val="00752657"/>
    <w:rsid w:val="0076051A"/>
    <w:rsid w:val="007606E2"/>
    <w:rsid w:val="00767962"/>
    <w:rsid w:val="0077284F"/>
    <w:rsid w:val="00783C66"/>
    <w:rsid w:val="00790438"/>
    <w:rsid w:val="00790C22"/>
    <w:rsid w:val="007B140A"/>
    <w:rsid w:val="007C4750"/>
    <w:rsid w:val="007C5FF2"/>
    <w:rsid w:val="007C70C5"/>
    <w:rsid w:val="007C789B"/>
    <w:rsid w:val="007D0247"/>
    <w:rsid w:val="007E0C43"/>
    <w:rsid w:val="007E0EA0"/>
    <w:rsid w:val="007E78B4"/>
    <w:rsid w:val="007F7EAE"/>
    <w:rsid w:val="00805E5F"/>
    <w:rsid w:val="00811F50"/>
    <w:rsid w:val="0081483B"/>
    <w:rsid w:val="00815457"/>
    <w:rsid w:val="00826AC3"/>
    <w:rsid w:val="00830213"/>
    <w:rsid w:val="00830A5D"/>
    <w:rsid w:val="008328CF"/>
    <w:rsid w:val="00832DE3"/>
    <w:rsid w:val="00840BE3"/>
    <w:rsid w:val="00843645"/>
    <w:rsid w:val="00851CD8"/>
    <w:rsid w:val="0085367A"/>
    <w:rsid w:val="008550B2"/>
    <w:rsid w:val="0085625B"/>
    <w:rsid w:val="00856A8D"/>
    <w:rsid w:val="0086003A"/>
    <w:rsid w:val="00873517"/>
    <w:rsid w:val="00874F42"/>
    <w:rsid w:val="00875CA0"/>
    <w:rsid w:val="00875FFB"/>
    <w:rsid w:val="00880C15"/>
    <w:rsid w:val="00883F3A"/>
    <w:rsid w:val="008841A0"/>
    <w:rsid w:val="00894A89"/>
    <w:rsid w:val="00895E9D"/>
    <w:rsid w:val="00896ED5"/>
    <w:rsid w:val="008A62B7"/>
    <w:rsid w:val="008B35BB"/>
    <w:rsid w:val="008B62F5"/>
    <w:rsid w:val="008C66C6"/>
    <w:rsid w:val="008D0B20"/>
    <w:rsid w:val="008E0BF7"/>
    <w:rsid w:val="008E3876"/>
    <w:rsid w:val="008E5180"/>
    <w:rsid w:val="008F0CCE"/>
    <w:rsid w:val="008F1A86"/>
    <w:rsid w:val="008F5BE0"/>
    <w:rsid w:val="008F67C3"/>
    <w:rsid w:val="008F7BA3"/>
    <w:rsid w:val="00902185"/>
    <w:rsid w:val="00903F97"/>
    <w:rsid w:val="00907658"/>
    <w:rsid w:val="009130B8"/>
    <w:rsid w:val="00917F25"/>
    <w:rsid w:val="00921E2E"/>
    <w:rsid w:val="009224C7"/>
    <w:rsid w:val="009241B7"/>
    <w:rsid w:val="00930289"/>
    <w:rsid w:val="00931FDF"/>
    <w:rsid w:val="00933A8E"/>
    <w:rsid w:val="00933E70"/>
    <w:rsid w:val="00933FFA"/>
    <w:rsid w:val="00950FEA"/>
    <w:rsid w:val="00951B9C"/>
    <w:rsid w:val="00952DFE"/>
    <w:rsid w:val="00956A4F"/>
    <w:rsid w:val="00963158"/>
    <w:rsid w:val="00977B03"/>
    <w:rsid w:val="00980A0C"/>
    <w:rsid w:val="009817DA"/>
    <w:rsid w:val="00982F77"/>
    <w:rsid w:val="00983665"/>
    <w:rsid w:val="00985B84"/>
    <w:rsid w:val="00985BC4"/>
    <w:rsid w:val="009A1003"/>
    <w:rsid w:val="009A3E63"/>
    <w:rsid w:val="009B3BF4"/>
    <w:rsid w:val="009B4554"/>
    <w:rsid w:val="009B5A9B"/>
    <w:rsid w:val="009B747F"/>
    <w:rsid w:val="009C3AAC"/>
    <w:rsid w:val="009D152C"/>
    <w:rsid w:val="009D46A1"/>
    <w:rsid w:val="009E6C9D"/>
    <w:rsid w:val="009F1115"/>
    <w:rsid w:val="00A0234F"/>
    <w:rsid w:val="00A07819"/>
    <w:rsid w:val="00A24159"/>
    <w:rsid w:val="00A251AC"/>
    <w:rsid w:val="00A33E44"/>
    <w:rsid w:val="00A36F81"/>
    <w:rsid w:val="00A372F4"/>
    <w:rsid w:val="00A417AC"/>
    <w:rsid w:val="00A44251"/>
    <w:rsid w:val="00A47B92"/>
    <w:rsid w:val="00A50A41"/>
    <w:rsid w:val="00A62C71"/>
    <w:rsid w:val="00A62C93"/>
    <w:rsid w:val="00A70A61"/>
    <w:rsid w:val="00A74328"/>
    <w:rsid w:val="00A839A2"/>
    <w:rsid w:val="00A97DF0"/>
    <w:rsid w:val="00AA0B83"/>
    <w:rsid w:val="00AC0A23"/>
    <w:rsid w:val="00AC7F35"/>
    <w:rsid w:val="00AD3A62"/>
    <w:rsid w:val="00AE0F4C"/>
    <w:rsid w:val="00AF6E5D"/>
    <w:rsid w:val="00AF7D2A"/>
    <w:rsid w:val="00B01D48"/>
    <w:rsid w:val="00B05593"/>
    <w:rsid w:val="00B135A3"/>
    <w:rsid w:val="00B1612F"/>
    <w:rsid w:val="00B24694"/>
    <w:rsid w:val="00B3071D"/>
    <w:rsid w:val="00B3451B"/>
    <w:rsid w:val="00B3632D"/>
    <w:rsid w:val="00B4317B"/>
    <w:rsid w:val="00B44C4E"/>
    <w:rsid w:val="00B50CE6"/>
    <w:rsid w:val="00B61B36"/>
    <w:rsid w:val="00B63937"/>
    <w:rsid w:val="00B70349"/>
    <w:rsid w:val="00B807FD"/>
    <w:rsid w:val="00B83240"/>
    <w:rsid w:val="00B83BB5"/>
    <w:rsid w:val="00B848C2"/>
    <w:rsid w:val="00BB03A1"/>
    <w:rsid w:val="00BB5335"/>
    <w:rsid w:val="00BC4EE8"/>
    <w:rsid w:val="00BC4FC1"/>
    <w:rsid w:val="00BF5B48"/>
    <w:rsid w:val="00C13FFC"/>
    <w:rsid w:val="00C16D25"/>
    <w:rsid w:val="00C20D55"/>
    <w:rsid w:val="00C33112"/>
    <w:rsid w:val="00C33DAD"/>
    <w:rsid w:val="00C41392"/>
    <w:rsid w:val="00C43CF7"/>
    <w:rsid w:val="00C4590C"/>
    <w:rsid w:val="00C50BEF"/>
    <w:rsid w:val="00C51ED3"/>
    <w:rsid w:val="00C623AF"/>
    <w:rsid w:val="00C62464"/>
    <w:rsid w:val="00C64B02"/>
    <w:rsid w:val="00C67BF1"/>
    <w:rsid w:val="00C76408"/>
    <w:rsid w:val="00C84B4A"/>
    <w:rsid w:val="00C91640"/>
    <w:rsid w:val="00CC0313"/>
    <w:rsid w:val="00CD4B4D"/>
    <w:rsid w:val="00CD5119"/>
    <w:rsid w:val="00CD6D58"/>
    <w:rsid w:val="00CD7B48"/>
    <w:rsid w:val="00CE0DDA"/>
    <w:rsid w:val="00CE3405"/>
    <w:rsid w:val="00CF6CA0"/>
    <w:rsid w:val="00D0458E"/>
    <w:rsid w:val="00D118FB"/>
    <w:rsid w:val="00D11D35"/>
    <w:rsid w:val="00D13EDC"/>
    <w:rsid w:val="00D22934"/>
    <w:rsid w:val="00D25B4A"/>
    <w:rsid w:val="00D3700A"/>
    <w:rsid w:val="00D408EA"/>
    <w:rsid w:val="00D428C7"/>
    <w:rsid w:val="00D44837"/>
    <w:rsid w:val="00D532F0"/>
    <w:rsid w:val="00D54E6D"/>
    <w:rsid w:val="00D565CF"/>
    <w:rsid w:val="00D61DD3"/>
    <w:rsid w:val="00D63AC8"/>
    <w:rsid w:val="00D90E5E"/>
    <w:rsid w:val="00D912E9"/>
    <w:rsid w:val="00D920C6"/>
    <w:rsid w:val="00D93C5F"/>
    <w:rsid w:val="00DA3210"/>
    <w:rsid w:val="00DA6363"/>
    <w:rsid w:val="00DD142C"/>
    <w:rsid w:val="00DD2451"/>
    <w:rsid w:val="00DD2BEB"/>
    <w:rsid w:val="00DD2CD9"/>
    <w:rsid w:val="00DD4C81"/>
    <w:rsid w:val="00DE2FE1"/>
    <w:rsid w:val="00DE4497"/>
    <w:rsid w:val="00DE45D4"/>
    <w:rsid w:val="00DF3BB7"/>
    <w:rsid w:val="00E06DD7"/>
    <w:rsid w:val="00E20EA2"/>
    <w:rsid w:val="00E30CB3"/>
    <w:rsid w:val="00E314FC"/>
    <w:rsid w:val="00E34AA4"/>
    <w:rsid w:val="00E4167F"/>
    <w:rsid w:val="00E544FC"/>
    <w:rsid w:val="00E576E6"/>
    <w:rsid w:val="00E57EA4"/>
    <w:rsid w:val="00E66D12"/>
    <w:rsid w:val="00E7492A"/>
    <w:rsid w:val="00E750D5"/>
    <w:rsid w:val="00E75AA8"/>
    <w:rsid w:val="00E77238"/>
    <w:rsid w:val="00E84C92"/>
    <w:rsid w:val="00E94A39"/>
    <w:rsid w:val="00EB3F6C"/>
    <w:rsid w:val="00EB4FF3"/>
    <w:rsid w:val="00EC599C"/>
    <w:rsid w:val="00ED1BAA"/>
    <w:rsid w:val="00EE101D"/>
    <w:rsid w:val="00F00328"/>
    <w:rsid w:val="00F11577"/>
    <w:rsid w:val="00F1192D"/>
    <w:rsid w:val="00F142EC"/>
    <w:rsid w:val="00F17259"/>
    <w:rsid w:val="00F335C1"/>
    <w:rsid w:val="00F34486"/>
    <w:rsid w:val="00F37BE0"/>
    <w:rsid w:val="00F40D68"/>
    <w:rsid w:val="00F47809"/>
    <w:rsid w:val="00F520A7"/>
    <w:rsid w:val="00F52E9B"/>
    <w:rsid w:val="00F55DF3"/>
    <w:rsid w:val="00F6044A"/>
    <w:rsid w:val="00F64B9E"/>
    <w:rsid w:val="00F6659D"/>
    <w:rsid w:val="00F7198D"/>
    <w:rsid w:val="00F75139"/>
    <w:rsid w:val="00F80F5D"/>
    <w:rsid w:val="00F82DF9"/>
    <w:rsid w:val="00F83371"/>
    <w:rsid w:val="00F85EDC"/>
    <w:rsid w:val="00F90ED3"/>
    <w:rsid w:val="00F92A97"/>
    <w:rsid w:val="00FA37F7"/>
    <w:rsid w:val="00FB7636"/>
    <w:rsid w:val="00FC03BC"/>
    <w:rsid w:val="00FE1C7B"/>
    <w:rsid w:val="00FE3EB4"/>
    <w:rsid w:val="00FF4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34EE"/>
    <w:pPr>
      <w:widowControl w:val="0"/>
      <w:tabs>
        <w:tab w:val="num" w:pos="720"/>
      </w:tabs>
      <w:ind w:firstLine="34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034EE"/>
    <w:pPr>
      <w:spacing w:before="72"/>
      <w:ind w:left="437" w:hanging="284"/>
      <w:outlineLvl w:val="0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3034EE"/>
    <w:pPr>
      <w:ind w:left="2466" w:firstLine="0"/>
      <w:jc w:val="center"/>
      <w:outlineLvl w:val="1"/>
    </w:pPr>
    <w:rPr>
      <w:b/>
      <w:bCs/>
      <w:sz w:val="24"/>
      <w:szCs w:val="24"/>
    </w:rPr>
  </w:style>
  <w:style w:type="character" w:customStyle="1" w:styleId="-">
    <w:name w:val="Интернет-ссылка"/>
    <w:rsid w:val="003034EE"/>
    <w:rPr>
      <w:color w:val="000080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qFormat/>
    <w:rsid w:val="00C33F78"/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qFormat/>
    <w:rsid w:val="003034EE"/>
    <w:rPr>
      <w:shd w:val="clear" w:color="auto" w:fill="FFFFFF"/>
    </w:rPr>
  </w:style>
  <w:style w:type="character" w:customStyle="1" w:styleId="MSGENFONTSTYLENAMETEMPLATEROLENUMBERMSGENFONTSTYLENAMEBYROLETEXT2MSGENFONTSTYLEMODIFERSIZE95MSGENFONTSTYLEMODIFERBOLD">
    <w:name w:val="MSG_EN_FONT_STYLE_NAME_TEMPLATE_ROLE_NUMBER MSG_EN_FONT_STYLE_NAME_BY_ROLE_TEXT 2 + MSG_EN_FONT_STYLE_MODIFER_SIZE 9.5;MSG_EN_FONT_STYLE_MODIFER_BOLD"/>
    <w:basedOn w:val="MSGENFONTSTYLENAMETEMPLATEROLENUMBERMSGENFONTSTYLENAMEBYROLETEXT2"/>
    <w:qFormat/>
    <w:rsid w:val="003034EE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WW8Num10z0">
    <w:name w:val="WW8Num10z0"/>
    <w:qFormat/>
    <w:rsid w:val="003034EE"/>
    <w:rPr>
      <w:rFonts w:ascii="Symbol" w:hAnsi="Symbol" w:cs="Symbol"/>
      <w:w w:val="100"/>
      <w:sz w:val="22"/>
      <w:szCs w:val="22"/>
      <w:lang w:val="ru-RU" w:eastAsia="en-US" w:bidi="ar-SA"/>
    </w:rPr>
  </w:style>
  <w:style w:type="character" w:customStyle="1" w:styleId="WW8Num10z1">
    <w:name w:val="WW8Num10z1"/>
    <w:qFormat/>
    <w:rsid w:val="003034EE"/>
    <w:rPr>
      <w:rFonts w:ascii="Symbol" w:hAnsi="Symbol" w:cs="Symbol"/>
      <w:lang w:val="ru-RU" w:eastAsia="en-US" w:bidi="ar-SA"/>
    </w:rPr>
  </w:style>
  <w:style w:type="character" w:customStyle="1" w:styleId="a5">
    <w:name w:val="Символ нумерации"/>
    <w:qFormat/>
    <w:rsid w:val="003034EE"/>
  </w:style>
  <w:style w:type="character" w:customStyle="1" w:styleId="a6">
    <w:name w:val="Маркеры"/>
    <w:qFormat/>
    <w:rsid w:val="003034EE"/>
    <w:rPr>
      <w:rFonts w:ascii="OpenSymbol" w:eastAsia="OpenSymbol" w:hAnsi="OpenSymbol" w:cs="OpenSymbol"/>
    </w:rPr>
  </w:style>
  <w:style w:type="character" w:customStyle="1" w:styleId="WW8Num6z0">
    <w:name w:val="WW8Num6z0"/>
    <w:qFormat/>
    <w:rsid w:val="003034EE"/>
  </w:style>
  <w:style w:type="character" w:customStyle="1" w:styleId="WW8Num6z1">
    <w:name w:val="WW8Num6z1"/>
    <w:qFormat/>
    <w:rsid w:val="003034EE"/>
  </w:style>
  <w:style w:type="character" w:customStyle="1" w:styleId="WW8Num6z2">
    <w:name w:val="WW8Num6z2"/>
    <w:qFormat/>
    <w:rsid w:val="003034EE"/>
  </w:style>
  <w:style w:type="character" w:customStyle="1" w:styleId="WW8Num6z3">
    <w:name w:val="WW8Num6z3"/>
    <w:qFormat/>
    <w:rsid w:val="003034EE"/>
  </w:style>
  <w:style w:type="character" w:customStyle="1" w:styleId="WW8Num6z4">
    <w:name w:val="WW8Num6z4"/>
    <w:qFormat/>
    <w:rsid w:val="003034EE"/>
  </w:style>
  <w:style w:type="character" w:customStyle="1" w:styleId="WW8Num6z5">
    <w:name w:val="WW8Num6z5"/>
    <w:qFormat/>
    <w:rsid w:val="003034EE"/>
  </w:style>
  <w:style w:type="character" w:customStyle="1" w:styleId="WW8Num6z6">
    <w:name w:val="WW8Num6z6"/>
    <w:qFormat/>
    <w:rsid w:val="003034EE"/>
  </w:style>
  <w:style w:type="character" w:customStyle="1" w:styleId="WW8Num6z7">
    <w:name w:val="WW8Num6z7"/>
    <w:qFormat/>
    <w:rsid w:val="003034EE"/>
  </w:style>
  <w:style w:type="character" w:customStyle="1" w:styleId="WW8Num6z8">
    <w:name w:val="WW8Num6z8"/>
    <w:qFormat/>
    <w:rsid w:val="003034EE"/>
  </w:style>
  <w:style w:type="character" w:customStyle="1" w:styleId="WW8Num7z0">
    <w:name w:val="WW8Num7z0"/>
    <w:qFormat/>
    <w:rsid w:val="003034EE"/>
  </w:style>
  <w:style w:type="character" w:customStyle="1" w:styleId="WW8Num7z1">
    <w:name w:val="WW8Num7z1"/>
    <w:qFormat/>
    <w:rsid w:val="003034EE"/>
    <w:rPr>
      <w:b/>
      <w:bCs/>
    </w:rPr>
  </w:style>
  <w:style w:type="character" w:customStyle="1" w:styleId="WW8Num7z2">
    <w:name w:val="WW8Num7z2"/>
    <w:qFormat/>
    <w:rsid w:val="003034EE"/>
    <w:rPr>
      <w:b/>
    </w:rPr>
  </w:style>
  <w:style w:type="character" w:styleId="a7">
    <w:name w:val="Emphasis"/>
    <w:qFormat/>
    <w:rsid w:val="003034EE"/>
    <w:rPr>
      <w:i/>
      <w:iCs/>
    </w:rPr>
  </w:style>
  <w:style w:type="paragraph" w:customStyle="1" w:styleId="a8">
    <w:name w:val="Заголовок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uiPriority w:val="1"/>
    <w:qFormat/>
    <w:rsid w:val="003034EE"/>
    <w:pPr>
      <w:ind w:left="1319" w:firstLine="0"/>
    </w:pPr>
    <w:rPr>
      <w:sz w:val="24"/>
      <w:szCs w:val="24"/>
    </w:rPr>
  </w:style>
  <w:style w:type="paragraph" w:styleId="ab">
    <w:name w:val="List"/>
    <w:basedOn w:val="a9"/>
    <w:rsid w:val="003034EE"/>
    <w:rPr>
      <w:rFonts w:cs="Lucida Sans"/>
    </w:rPr>
  </w:style>
  <w:style w:type="paragraph" w:customStyle="1" w:styleId="Caption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c">
    <w:name w:val="index heading"/>
    <w:basedOn w:val="a"/>
    <w:qFormat/>
    <w:rsid w:val="003034EE"/>
    <w:pPr>
      <w:suppressLineNumbers/>
    </w:pPr>
    <w:rPr>
      <w:rFonts w:cs="Lucida Sans"/>
    </w:rPr>
  </w:style>
  <w:style w:type="paragraph" w:styleId="ad">
    <w:name w:val="Title"/>
    <w:basedOn w:val="a"/>
    <w:next w:val="a9"/>
    <w:qFormat/>
    <w:rsid w:val="003034E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caption"/>
    <w:basedOn w:val="a"/>
    <w:qFormat/>
    <w:rsid w:val="003034E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">
    <w:name w:val="List Paragraph"/>
    <w:basedOn w:val="a"/>
    <w:uiPriority w:val="34"/>
    <w:qFormat/>
    <w:rsid w:val="003034EE"/>
    <w:pPr>
      <w:spacing w:line="275" w:lineRule="exact"/>
      <w:ind w:firstLine="454"/>
    </w:pPr>
    <w:rPr>
      <w:sz w:val="26"/>
    </w:rPr>
  </w:style>
  <w:style w:type="paragraph" w:customStyle="1" w:styleId="TableParagraph">
    <w:name w:val="Table Paragraph"/>
    <w:basedOn w:val="a"/>
    <w:qFormat/>
    <w:rsid w:val="003034EE"/>
  </w:style>
  <w:style w:type="paragraph" w:customStyle="1" w:styleId="af0">
    <w:name w:val="Верхний и нижний колонтитулы"/>
    <w:basedOn w:val="a"/>
    <w:qFormat/>
    <w:rsid w:val="003034EE"/>
  </w:style>
  <w:style w:type="paragraph" w:customStyle="1" w:styleId="Header">
    <w:name w:val="Head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C33F78"/>
    <w:pPr>
      <w:tabs>
        <w:tab w:val="clear" w:pos="720"/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qFormat/>
    <w:rsid w:val="003034EE"/>
    <w:pPr>
      <w:suppressLineNumbers/>
    </w:pPr>
  </w:style>
  <w:style w:type="paragraph" w:customStyle="1" w:styleId="af2">
    <w:name w:val="Заголовок таблицы"/>
    <w:basedOn w:val="af1"/>
    <w:qFormat/>
    <w:rsid w:val="003034EE"/>
    <w:pPr>
      <w:jc w:val="center"/>
    </w:pPr>
    <w:rPr>
      <w:b/>
      <w:bCs/>
    </w:rPr>
  </w:style>
  <w:style w:type="paragraph" w:customStyle="1" w:styleId="Default">
    <w:name w:val="Default"/>
    <w:qFormat/>
    <w:rsid w:val="003034EE"/>
    <w:pPr>
      <w:widowControl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qFormat/>
    <w:rsid w:val="003034EE"/>
    <w:pPr>
      <w:shd w:val="clear" w:color="auto" w:fill="FFFFFF"/>
      <w:spacing w:line="244" w:lineRule="exact"/>
      <w:jc w:val="right"/>
    </w:pPr>
    <w:rPr>
      <w:rFonts w:eastAsia="Calibri"/>
    </w:rPr>
  </w:style>
  <w:style w:type="numbering" w:customStyle="1" w:styleId="WW8Num10">
    <w:name w:val="WW8Num10"/>
    <w:qFormat/>
    <w:rsid w:val="003034EE"/>
  </w:style>
  <w:style w:type="numbering" w:customStyle="1" w:styleId="WW8Num6">
    <w:name w:val="WW8Num6"/>
    <w:qFormat/>
    <w:rsid w:val="003034EE"/>
  </w:style>
  <w:style w:type="numbering" w:customStyle="1" w:styleId="WW8Num7">
    <w:name w:val="WW8Num7"/>
    <w:qFormat/>
    <w:rsid w:val="003034EE"/>
  </w:style>
  <w:style w:type="table" w:customStyle="1" w:styleId="TableNormal">
    <w:name w:val="Table Normal"/>
    <w:uiPriority w:val="2"/>
    <w:semiHidden/>
    <w:unhideWhenUsed/>
    <w:qFormat/>
    <w:rsid w:val="003034EE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985BC4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3">
    <w:name w:val="Выделение жирным"/>
    <w:qFormat/>
    <w:rsid w:val="00131EA7"/>
    <w:rPr>
      <w:b/>
      <w:bCs/>
    </w:rPr>
  </w:style>
  <w:style w:type="paragraph" w:customStyle="1" w:styleId="Standard">
    <w:name w:val="Standard"/>
    <w:rsid w:val="00F75139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1">
    <w:name w:val="Основной шрифт абзаца1"/>
    <w:rsid w:val="001F50A5"/>
  </w:style>
  <w:style w:type="paragraph" w:styleId="af4">
    <w:name w:val="Normal (Web)"/>
    <w:basedOn w:val="a"/>
    <w:uiPriority w:val="99"/>
    <w:unhideWhenUsed/>
    <w:rsid w:val="003D3F61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5">
    <w:name w:val="Hyperlink"/>
    <w:basedOn w:val="a0"/>
    <w:uiPriority w:val="99"/>
    <w:unhideWhenUsed/>
    <w:rsid w:val="003D3F61"/>
    <w:rPr>
      <w:color w:val="0000FF"/>
      <w:u w:val="single"/>
    </w:rPr>
  </w:style>
  <w:style w:type="paragraph" w:customStyle="1" w:styleId="Textbody">
    <w:name w:val="Text body"/>
    <w:basedOn w:val="Standard"/>
    <w:rsid w:val="00003A5E"/>
    <w:pPr>
      <w:spacing w:after="140" w:line="276" w:lineRule="auto"/>
    </w:pPr>
  </w:style>
  <w:style w:type="paragraph" w:styleId="3">
    <w:name w:val="Body Text Indent 3"/>
    <w:basedOn w:val="a"/>
    <w:link w:val="30"/>
    <w:uiPriority w:val="99"/>
    <w:semiHidden/>
    <w:unhideWhenUsed/>
    <w:rsid w:val="003F5BD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F5BDD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17110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71102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s1">
    <w:name w:val="s_1"/>
    <w:basedOn w:val="a"/>
    <w:rsid w:val="00DE2FE1"/>
    <w:pPr>
      <w:widowControl/>
      <w:tabs>
        <w:tab w:val="clear" w:pos="720"/>
      </w:tabs>
      <w:suppressAutoHyphens w:val="0"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numbering" w:customStyle="1" w:styleId="WW8Num2">
    <w:name w:val="WW8Num2"/>
    <w:basedOn w:val="a2"/>
    <w:rsid w:val="00A36F81"/>
    <w:pPr>
      <w:numPr>
        <w:numId w:val="15"/>
      </w:numPr>
    </w:pPr>
  </w:style>
  <w:style w:type="paragraph" w:customStyle="1" w:styleId="Heading3">
    <w:name w:val="Heading 3"/>
    <w:basedOn w:val="Standard"/>
    <w:next w:val="Textbody"/>
    <w:rsid w:val="00425DD7"/>
    <w:pPr>
      <w:spacing w:before="100" w:after="100"/>
      <w:outlineLvl w:val="2"/>
    </w:pPr>
    <w:rPr>
      <w:b/>
      <w:bCs/>
      <w:sz w:val="27"/>
      <w:szCs w:val="27"/>
    </w:rPr>
  </w:style>
  <w:style w:type="paragraph" w:customStyle="1" w:styleId="s4">
    <w:name w:val="s4"/>
    <w:basedOn w:val="Standard"/>
    <w:rsid w:val="00425DD7"/>
    <w:pPr>
      <w:spacing w:before="100" w:after="100"/>
    </w:pPr>
  </w:style>
  <w:style w:type="character" w:customStyle="1" w:styleId="hl">
    <w:name w:val="hl"/>
    <w:basedOn w:val="a0"/>
    <w:rsid w:val="00425DD7"/>
  </w:style>
  <w:style w:type="character" w:customStyle="1" w:styleId="blk">
    <w:name w:val="blk"/>
    <w:basedOn w:val="a0"/>
    <w:rsid w:val="00425DD7"/>
  </w:style>
  <w:style w:type="character" w:customStyle="1" w:styleId="aa">
    <w:name w:val="Основной текст Знак"/>
    <w:basedOn w:val="a0"/>
    <w:link w:val="a9"/>
    <w:uiPriority w:val="1"/>
    <w:rsid w:val="00D63A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8">
    <w:name w:val="header"/>
    <w:basedOn w:val="a"/>
    <w:link w:val="10"/>
    <w:uiPriority w:val="99"/>
    <w:semiHidden/>
    <w:unhideWhenUsed/>
    <w:rsid w:val="00B807FD"/>
    <w:pPr>
      <w:tabs>
        <w:tab w:val="clear" w:pos="720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8"/>
    <w:uiPriority w:val="99"/>
    <w:semiHidden/>
    <w:rsid w:val="00B807FD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9">
    <w:name w:val="footer"/>
    <w:basedOn w:val="a"/>
    <w:link w:val="11"/>
    <w:unhideWhenUsed/>
    <w:rsid w:val="00B807FD"/>
    <w:pPr>
      <w:tabs>
        <w:tab w:val="clear" w:pos="720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9"/>
    <w:uiPriority w:val="99"/>
    <w:semiHidden/>
    <w:rsid w:val="00B807FD"/>
    <w:rPr>
      <w:rFonts w:ascii="Times New Roman" w:eastAsia="Times New Roman" w:hAnsi="Times New Roman" w:cs="Times New Roman"/>
      <w:sz w:val="22"/>
      <w:szCs w:val="22"/>
      <w:lang w:eastAsia="en-US"/>
    </w:rPr>
  </w:style>
  <w:style w:type="table" w:styleId="afa">
    <w:name w:val="Table Grid"/>
    <w:basedOn w:val="a1"/>
    <w:uiPriority w:val="59"/>
    <w:rsid w:val="0011243C"/>
    <w:pPr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1851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23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81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119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0792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8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960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358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99034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53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637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701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5358">
          <w:marLeft w:val="0"/>
          <w:marRight w:val="0"/>
          <w:marTop w:val="259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854">
          <w:marLeft w:val="0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9152-034D-4D07-BFCF-845BA954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18</Pages>
  <Words>6384</Words>
  <Characters>36391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Дорохов Дмитрий Сергеевич</dc:creator>
  <cp:lastModifiedBy>oadorokhova</cp:lastModifiedBy>
  <cp:revision>135</cp:revision>
  <cp:lastPrinted>2022-09-05T04:04:00Z</cp:lastPrinted>
  <dcterms:created xsi:type="dcterms:W3CDTF">2022-08-18T05:35:00Z</dcterms:created>
  <dcterms:modified xsi:type="dcterms:W3CDTF">2022-09-07T04:18:00Z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2021-11-26T00:00:00Z</vt:filetime>
  </property>
</Properties>
</file>