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240A2">
              <w:rPr>
                <w:rFonts w:ascii="Times New Roman" w:hAnsi="Times New Roman"/>
                <w:sz w:val="18"/>
                <w:szCs w:val="18"/>
              </w:rPr>
              <w:t>Дунаев Владимир Георгиевич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240A2">
              <w:rPr>
                <w:rFonts w:ascii="Times New Roman" w:hAnsi="Times New Roman"/>
                <w:sz w:val="18"/>
                <w:szCs w:val="18"/>
              </w:rPr>
              <w:t>ведущий инженер (эколог)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8240A2">
              <w:rPr>
                <w:rFonts w:ascii="Times New Roman" w:hAnsi="Times New Roman"/>
                <w:sz w:val="18"/>
                <w:szCs w:val="18"/>
              </w:rPr>
              <w:t>7</w:t>
            </w:r>
            <w:r w:rsidR="00D53800">
              <w:rPr>
                <w:rFonts w:ascii="Times New Roman" w:hAnsi="Times New Roman"/>
                <w:sz w:val="18"/>
                <w:szCs w:val="18"/>
              </w:rPr>
              <w:t>7</w:t>
            </w:r>
            <w:r w:rsidR="008240A2">
              <w:rPr>
                <w:rFonts w:ascii="Times New Roman" w:hAnsi="Times New Roman"/>
                <w:sz w:val="18"/>
                <w:szCs w:val="18"/>
              </w:rPr>
              <w:t>-17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8240A2">
              <w:rPr>
                <w:rFonts w:ascii="Times New Roman" w:hAnsi="Times New Roman"/>
                <w:sz w:val="18"/>
                <w:szCs w:val="18"/>
                <w:lang w:val="en-US"/>
              </w:rPr>
              <w:t>vgdun</w:t>
            </w:r>
            <w:proofErr w:type="spellEnd"/>
            <w:r w:rsidR="006944C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6944C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944CF" w:rsidRPr="000D409C">
              <w:rPr>
                <w:sz w:val="18"/>
                <w:szCs w:val="18"/>
              </w:rPr>
              <w:fldChar w:fldCharType="end"/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53800" w:rsidRPr="000A326B" w:rsidRDefault="008240A2" w:rsidP="00C47538">
            <w:pPr>
              <w:spacing w:after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археологических исследований с получением заключения государс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венной историко-культурной экспертизы на наличие признаков культурного наследия на участке работ по проекту «Техническое перевооружение металлу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гических мощностей электросталеплавильного цеха № 2 (ЭСПЦ № 2). Газооч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стка. Проектная документация. Рабочая документация».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240A2">
              <w:rPr>
                <w:rFonts w:ascii="Times New Roman" w:hAnsi="Times New Roman"/>
                <w:sz w:val="18"/>
                <w:szCs w:val="18"/>
              </w:rPr>
              <w:t>участок строительства новой газоочистки.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240A2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8240A2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240A2" w:rsidP="0082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факту получения заключ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 экспертизы.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D17D2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7D29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 xml:space="preserve">едложений-с 8.00 </w:t>
            </w:r>
            <w:r w:rsidR="00383A43" w:rsidRPr="00D17D29">
              <w:rPr>
                <w:rFonts w:ascii="Times New Roman" w:hAnsi="Times New Roman"/>
                <w:sz w:val="18"/>
                <w:szCs w:val="18"/>
              </w:rPr>
              <w:t>часов 0</w:t>
            </w:r>
            <w:r w:rsidR="00936C1A" w:rsidRPr="00D17D29">
              <w:rPr>
                <w:rFonts w:ascii="Times New Roman" w:hAnsi="Times New Roman"/>
                <w:sz w:val="18"/>
                <w:szCs w:val="18"/>
              </w:rPr>
              <w:t>7</w:t>
            </w:r>
            <w:r w:rsidR="00383A43" w:rsidRPr="00D17D29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Pr="00D17D2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17D2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7D29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D17D29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383A43" w:rsidRPr="00D17D29">
              <w:rPr>
                <w:rFonts w:ascii="Times New Roman" w:hAnsi="Times New Roman"/>
                <w:sz w:val="18"/>
                <w:szCs w:val="18"/>
              </w:rPr>
              <w:t>19 дека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D17D29">
              <w:rPr>
                <w:rFonts w:ascii="Times New Roman" w:hAnsi="Times New Roman"/>
                <w:sz w:val="18"/>
                <w:szCs w:val="18"/>
              </w:rPr>
              <w:t>я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17D2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17D29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7D29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383A43" w:rsidRPr="00D17D29">
              <w:rPr>
                <w:rFonts w:ascii="Times New Roman" w:hAnsi="Times New Roman"/>
                <w:sz w:val="18"/>
                <w:szCs w:val="18"/>
              </w:rPr>
              <w:t>бщения предложений-20 дека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="00911803" w:rsidRPr="00D17D2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17D29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7D29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D17D29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50808" w:rsidRPr="00D17D2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83A43" w:rsidRPr="00D17D29">
              <w:rPr>
                <w:rFonts w:ascii="Times New Roman" w:hAnsi="Times New Roman"/>
                <w:sz w:val="18"/>
                <w:szCs w:val="18"/>
              </w:rPr>
              <w:t xml:space="preserve"> итогов-21 дека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Pr="00D17D2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D17D29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7D2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17D29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E50808" w:rsidRPr="00D17D2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E50808" w:rsidRPr="00D17D2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3A43" w:rsidRPr="00D17D29">
              <w:rPr>
                <w:rFonts w:ascii="Times New Roman" w:hAnsi="Times New Roman"/>
                <w:sz w:val="18"/>
                <w:szCs w:val="18"/>
              </w:rPr>
              <w:t>28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Pr="00D17D2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8240A2" w:rsidRDefault="00E50808" w:rsidP="00EF3C5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17D2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3A43" w:rsidRPr="00D17D29">
              <w:rPr>
                <w:rFonts w:ascii="Times New Roman" w:hAnsi="Times New Roman"/>
                <w:sz w:val="18"/>
                <w:szCs w:val="18"/>
              </w:rPr>
              <w:t>28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="00911803" w:rsidRPr="00D17D2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56206A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D17D2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17D2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8240A2" w:rsidRDefault="00911803" w:rsidP="00EF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17D2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17D29">
              <w:rPr>
                <w:rFonts w:ascii="Times New Roman" w:hAnsi="Times New Roman"/>
                <w:sz w:val="18"/>
                <w:szCs w:val="18"/>
              </w:rPr>
              <w:t>п</w:t>
            </w:r>
            <w:r w:rsidR="00383A43" w:rsidRPr="00D17D29">
              <w:rPr>
                <w:rFonts w:ascii="Times New Roman" w:hAnsi="Times New Roman"/>
                <w:sz w:val="18"/>
                <w:szCs w:val="18"/>
              </w:rPr>
              <w:t>ки 28</w:t>
            </w:r>
            <w:r w:rsidR="00EF3C5A" w:rsidRPr="00D17D29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Pr="00D17D2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240A2">
              <w:rPr>
                <w:rFonts w:ascii="Times New Roman" w:hAnsi="Times New Roman"/>
                <w:bCs/>
                <w:sz w:val="18"/>
                <w:szCs w:val="18"/>
              </w:rPr>
              <w:t>наличие аккредитации экспертов</w:t>
            </w:r>
          </w:p>
          <w:p w:rsidR="005A4FDC" w:rsidRPr="005A4FDC" w:rsidRDefault="005A4FDC" w:rsidP="008240A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D06A5"/>
    <w:rsid w:val="002F411B"/>
    <w:rsid w:val="00324F7D"/>
    <w:rsid w:val="003471A4"/>
    <w:rsid w:val="00383A43"/>
    <w:rsid w:val="003B3D66"/>
    <w:rsid w:val="003E2634"/>
    <w:rsid w:val="004058B9"/>
    <w:rsid w:val="00456520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12E5C"/>
    <w:rsid w:val="006370DE"/>
    <w:rsid w:val="0065460C"/>
    <w:rsid w:val="00674971"/>
    <w:rsid w:val="006944CF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240A2"/>
    <w:rsid w:val="008524FD"/>
    <w:rsid w:val="00857644"/>
    <w:rsid w:val="00860366"/>
    <w:rsid w:val="0088600F"/>
    <w:rsid w:val="008E6E76"/>
    <w:rsid w:val="00911803"/>
    <w:rsid w:val="0093008C"/>
    <w:rsid w:val="00936C1A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B304BE"/>
    <w:rsid w:val="00C4165D"/>
    <w:rsid w:val="00C47538"/>
    <w:rsid w:val="00CB34CE"/>
    <w:rsid w:val="00CD0A7E"/>
    <w:rsid w:val="00D17D29"/>
    <w:rsid w:val="00D36897"/>
    <w:rsid w:val="00D45FD2"/>
    <w:rsid w:val="00D53800"/>
    <w:rsid w:val="00D921E1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63</cp:revision>
  <cp:lastPrinted>2022-12-01T04:09:00Z</cp:lastPrinted>
  <dcterms:created xsi:type="dcterms:W3CDTF">2017-07-31T06:19:00Z</dcterms:created>
  <dcterms:modified xsi:type="dcterms:W3CDTF">2022-12-06T09:09:00Z</dcterms:modified>
</cp:coreProperties>
</file>