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914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Букашкин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Владимир Андреевич- начальник участка, телефон 8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(3513) 69-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78-36,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r w:rsidRPr="00505CE5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buk</w:t>
            </w:r>
            <w:proofErr w:type="spellEnd"/>
            <w:r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Pr="000D409C">
              <w:rPr>
                <w:sz w:val="18"/>
                <w:szCs w:val="18"/>
              </w:rPr>
              <w:fldChar w:fldCharType="end"/>
            </w:r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4D26CE" w:rsidRPr="000D409C" w:rsidRDefault="004D26CE" w:rsidP="00F56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D26CE" w:rsidRPr="000D409C" w:rsidTr="00C26A20">
        <w:trPr>
          <w:trHeight w:val="309"/>
        </w:trPr>
        <w:tc>
          <w:tcPr>
            <w:tcW w:w="673" w:type="dxa"/>
          </w:tcPr>
          <w:p w:rsidR="004D26CE" w:rsidRPr="000D409C" w:rsidRDefault="004D26C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4D26CE" w:rsidRPr="000D409C" w:rsidRDefault="004D26CE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4D26CE" w:rsidRPr="004D26CE" w:rsidRDefault="004D26CE" w:rsidP="00F56116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>Договор подряда на выполнение работ по ремонту приводных колес м</w:t>
            </w: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4D26CE">
              <w:rPr>
                <w:rFonts w:ascii="Times New Roman" w:hAnsi="Times New Roman"/>
                <w:b/>
                <w:sz w:val="18"/>
                <w:szCs w:val="18"/>
              </w:rPr>
              <w:t xml:space="preserve">бильного манипулятора грузоподъемностью 20 тонн прокатного цеха № 3 участка КПК. </w:t>
            </w:r>
          </w:p>
          <w:p w:rsidR="004D26CE" w:rsidRPr="002862B7" w:rsidRDefault="004D26CE" w:rsidP="00F561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</w:p>
          <w:p w:rsidR="004D26CE" w:rsidRPr="002862B7" w:rsidRDefault="004D26CE" w:rsidP="00F561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 xml:space="preserve">- на существующие приводные колеса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количестве двух штук </w:t>
            </w:r>
            <w:r w:rsidRPr="002862B7">
              <w:rPr>
                <w:rFonts w:ascii="Times New Roman" w:hAnsi="Times New Roman"/>
                <w:sz w:val="18"/>
                <w:szCs w:val="18"/>
              </w:rPr>
              <w:t>необходимо н</w:t>
            </w:r>
            <w:r w:rsidRPr="002862B7">
              <w:rPr>
                <w:rFonts w:ascii="Times New Roman" w:hAnsi="Times New Roman"/>
                <w:sz w:val="18"/>
                <w:szCs w:val="18"/>
              </w:rPr>
              <w:t>а</w:t>
            </w:r>
            <w:r w:rsidRPr="002862B7">
              <w:rPr>
                <w:rFonts w:ascii="Times New Roman" w:hAnsi="Times New Roman"/>
                <w:sz w:val="18"/>
                <w:szCs w:val="18"/>
              </w:rPr>
              <w:t>нести покрытие из полиуретана толщиной 100 мм</w:t>
            </w:r>
          </w:p>
          <w:p w:rsidR="004D26CE" w:rsidRPr="002862B7" w:rsidRDefault="004D26CE" w:rsidP="00F561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- вес мобильного манипулятора 72 т, плюс максимальный вес заготовки 20 т.</w:t>
            </w:r>
          </w:p>
          <w:p w:rsidR="004D26CE" w:rsidRPr="002862B7" w:rsidRDefault="004D26CE" w:rsidP="00F561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Рабочая документация:</w:t>
            </w:r>
          </w:p>
          <w:p w:rsidR="004D26CE" w:rsidRPr="002862B7" w:rsidRDefault="004D26CE" w:rsidP="00F56116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- чертежи № 8.00740.348, № 4.00645.261.</w:t>
            </w:r>
          </w:p>
          <w:p w:rsidR="004D26CE" w:rsidRPr="002862B7" w:rsidRDefault="004D26CE" w:rsidP="00F561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62B7">
              <w:rPr>
                <w:rFonts w:ascii="Times New Roman" w:hAnsi="Times New Roman"/>
                <w:sz w:val="18"/>
                <w:szCs w:val="18"/>
              </w:rPr>
              <w:t>Работы выполняются из материала подрядчика. Машины и механизмы пр</w:t>
            </w:r>
            <w:r w:rsidRPr="002862B7">
              <w:rPr>
                <w:rFonts w:ascii="Times New Roman" w:hAnsi="Times New Roman"/>
                <w:sz w:val="18"/>
                <w:szCs w:val="18"/>
              </w:rPr>
              <w:t>е</w:t>
            </w:r>
            <w:r w:rsidRPr="002862B7">
              <w:rPr>
                <w:rFonts w:ascii="Times New Roman" w:hAnsi="Times New Roman"/>
                <w:sz w:val="18"/>
                <w:szCs w:val="18"/>
              </w:rPr>
              <w:t>доставляет Подрядчик.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4D26CE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884FB6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окончания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D26CE">
              <w:rPr>
                <w:rFonts w:ascii="Times New Roman" w:hAnsi="Times New Roman"/>
                <w:sz w:val="18"/>
                <w:szCs w:val="18"/>
              </w:rPr>
              <w:t>июн</w:t>
            </w:r>
            <w:r>
              <w:rPr>
                <w:rFonts w:ascii="Times New Roman" w:hAnsi="Times New Roman"/>
                <w:sz w:val="18"/>
                <w:szCs w:val="18"/>
              </w:rPr>
              <w:t>ь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440E85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 w:rsidR="00440E85" w:rsidRPr="00440E85">
              <w:rPr>
                <w:rFonts w:ascii="Times New Roman" w:hAnsi="Times New Roman"/>
                <w:sz w:val="18"/>
                <w:szCs w:val="18"/>
              </w:rPr>
              <w:t>иема предложений-с 8.00 часов 17</w:t>
            </w:r>
            <w:r w:rsidRPr="00440E85">
              <w:rPr>
                <w:rFonts w:ascii="Times New Roman" w:hAnsi="Times New Roman"/>
                <w:sz w:val="18"/>
                <w:szCs w:val="18"/>
              </w:rPr>
              <w:t xml:space="preserve"> января 2023г.</w:t>
            </w:r>
          </w:p>
          <w:p w:rsidR="00C26A20" w:rsidRPr="00440E85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30 января 2023г.</w:t>
            </w:r>
          </w:p>
          <w:p w:rsidR="00C26A20" w:rsidRPr="00440E85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Дата обобщения предложений-31 января 2023г.</w:t>
            </w:r>
          </w:p>
          <w:p w:rsidR="00C26A20" w:rsidRPr="00440E85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40E8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40E85">
              <w:rPr>
                <w:rFonts w:ascii="Times New Roman" w:hAnsi="Times New Roman"/>
                <w:sz w:val="18"/>
                <w:szCs w:val="18"/>
              </w:rPr>
              <w:t xml:space="preserve"> итогов-01 февраля 2023г.</w:t>
            </w:r>
          </w:p>
          <w:p w:rsidR="00C26A20" w:rsidRPr="00440E85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40E8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40E85">
              <w:rPr>
                <w:rFonts w:ascii="Times New Roman" w:hAnsi="Times New Roman"/>
                <w:sz w:val="18"/>
                <w:szCs w:val="18"/>
              </w:rPr>
              <w:t xml:space="preserve"> итогов-08 февраля 2023г.</w:t>
            </w:r>
          </w:p>
          <w:p w:rsidR="00C26A20" w:rsidRPr="00440E85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Дата составления протокола-08 февраля 2023г.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440E85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40E8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C26A20" w:rsidRPr="00440E85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закупки 08 февраля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4D26CE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>ифицированный персонал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чивает надлежащее качество выполняемых работ</w:t>
            </w:r>
          </w:p>
          <w:p w:rsidR="003471A4" w:rsidRPr="000D409C" w:rsidRDefault="003471A4" w:rsidP="004D26C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условия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 является конкурсом, либо аукционом на право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440E85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96179"/>
    <w:rsid w:val="001B12B7"/>
    <w:rsid w:val="001C149D"/>
    <w:rsid w:val="003471A4"/>
    <w:rsid w:val="003E2634"/>
    <w:rsid w:val="00440E85"/>
    <w:rsid w:val="004C337E"/>
    <w:rsid w:val="004D26CE"/>
    <w:rsid w:val="004E4868"/>
    <w:rsid w:val="00562AF4"/>
    <w:rsid w:val="005632E7"/>
    <w:rsid w:val="0058473B"/>
    <w:rsid w:val="00621924"/>
    <w:rsid w:val="006370DE"/>
    <w:rsid w:val="006B4E2B"/>
    <w:rsid w:val="00700849"/>
    <w:rsid w:val="00726FEE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B7217"/>
    <w:rsid w:val="008C0076"/>
    <w:rsid w:val="00997145"/>
    <w:rsid w:val="009B071F"/>
    <w:rsid w:val="009F1A57"/>
    <w:rsid w:val="00A05F1C"/>
    <w:rsid w:val="00AE31F8"/>
    <w:rsid w:val="00B22D24"/>
    <w:rsid w:val="00BA0FE7"/>
    <w:rsid w:val="00C26A20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34</cp:revision>
  <cp:lastPrinted>2023-01-16T06:28:00Z</cp:lastPrinted>
  <dcterms:created xsi:type="dcterms:W3CDTF">2017-07-31T06:19:00Z</dcterms:created>
  <dcterms:modified xsi:type="dcterms:W3CDTF">2023-01-16T06:29:00Z</dcterms:modified>
</cp:coreProperties>
</file>