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996C37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96C37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96C37" w:rsidRPr="00996C37" w:rsidRDefault="0077279F" w:rsidP="0099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996C37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996C37"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996C37">
              <w:rPr>
                <w:rFonts w:ascii="Times New Roman" w:hAnsi="Times New Roman"/>
                <w:sz w:val="18"/>
                <w:szCs w:val="18"/>
              </w:rPr>
              <w:t xml:space="preserve"> РС ЭСПЦ № 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8-3513-69-69-6</w:t>
            </w:r>
            <w:r w:rsidR="004B21AF">
              <w:rPr>
                <w:rFonts w:ascii="Times New Roman" w:hAnsi="Times New Roman"/>
                <w:sz w:val="18"/>
                <w:szCs w:val="18"/>
              </w:rPr>
              <w:t>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aszab</w:t>
              </w:r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996C37"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996C37" w:rsidRPr="00996C37">
              <w:rPr>
                <w:rFonts w:ascii="Times New Roman" w:hAnsi="Times New Roman"/>
                <w:sz w:val="18"/>
                <w:szCs w:val="18"/>
              </w:rPr>
              <w:t>Азарков</w:t>
            </w:r>
            <w:proofErr w:type="spellEnd"/>
            <w:r w:rsidR="00996C37" w:rsidRPr="00996C37">
              <w:rPr>
                <w:rFonts w:ascii="Times New Roman" w:hAnsi="Times New Roman"/>
                <w:sz w:val="18"/>
                <w:szCs w:val="18"/>
              </w:rPr>
              <w:t xml:space="preserve"> Анатолий Анатольевич- электрик ЭСПЦ № 2, телефон 8-3513-69-69-00, адрес электронной почты </w:t>
            </w:r>
            <w:hyperlink r:id="rId7" w:history="1"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aaazar</w:t>
              </w:r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996C37" w:rsidRPr="00996C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8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08D" w:rsidRPr="000D409C" w:rsidTr="00996C37">
        <w:trPr>
          <w:trHeight w:val="1033"/>
        </w:trPr>
        <w:tc>
          <w:tcPr>
            <w:tcW w:w="665" w:type="dxa"/>
          </w:tcPr>
          <w:p w:rsidR="006B308D" w:rsidRPr="000D409C" w:rsidRDefault="006B308D" w:rsidP="006B30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6B308D" w:rsidRPr="000D409C" w:rsidRDefault="006B308D" w:rsidP="006B30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выполнения комплекса</w:t>
            </w:r>
            <w:r w:rsidRPr="006B30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работ по проведению капитального ремонта помещения женской раздевалки и душевой (1 этаж)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</w:t>
            </w: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работ</w:t>
            </w: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демонтаж стеклоблоков </w:t>
            </w:r>
            <w:proofErr w:type="spell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Фальконье</w:t>
            </w:r>
            <w:proofErr w:type="spell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оконных проёмах – 22 м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пластиковых оконных блоков (откидных)  (1800*1900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кол-ве 5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пластиковых оконных блоков (откидных) (1100*1900) в кол-ве 1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подоконников и откосов на окна в кол-ве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шт.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разделка </w:t>
            </w:r>
            <w:proofErr w:type="spell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межплитовых</w:t>
            </w:r>
            <w:proofErr w:type="spell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швов, затирка, грунтование, штукатурка в кол-ве   40 м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выравнивание стен и потолка штукатуркой, грунтование, покраска </w:t>
            </w:r>
            <w:proofErr w:type="spell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водои</w:t>
            </w: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мульсионной</w:t>
            </w:r>
            <w:proofErr w:type="spell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краской 520 м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стальных дверей в кол-ве 2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противопожарных дверей (ДГ 21-9)  в комплекте с замком внутренним (врезным) и доводчиком в кол-ве  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2шт.</w:t>
            </w: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(800 </w:t>
            </w:r>
            <w:proofErr w:type="spell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2000 мм.);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дверей в сан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зел в кол-ве 2 шт.; 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унитазов (комплект) в кол-ве 1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унитазов (комплект) в кол-ве 1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раковин в кол-ве 2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раковин (тюльпан) в комплекте 2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смесителей на раковины в кол-ве 2 шт.; 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устройство слива с раковин в канализацию 8 м.;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дверей в сан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зел (800 </w:t>
            </w:r>
            <w:proofErr w:type="spell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2100 мм.) – влагостойкие (закрытые) в кол-ве 2  шт.; 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трубных радиаторов отопления в кол-ве 12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радиаторов алюминиевых из 10 секций в кол-ве 16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дверей в помещение душевой в кол-ве 3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двери в душевую комнату (900 </w:t>
            </w:r>
            <w:proofErr w:type="spell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2000 мм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лагостойкая, закрытая)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кол-ве 3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душевой (стеновое) 65 м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душевой (половое) 20 м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(разборка) помещения парной 22 м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демонтаж стяжки в душевой 20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softHyphen/>
              <w:t>– демонтаж труб канализации (чугун.) Ду108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40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труб канализации (чугун.) Ду108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40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труб канализации (чугун.) Ду50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20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труб канализации (чугун.) Ду50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30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стояков отопления (метал.)  Ду25мм; в кол-ве 25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стояков отопления полипропиленовой трубой Ду25мм. в кол-ве    40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трубы отопления (метал.) Ду25мм. в кол-ве 10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полипропиленовой трубы отопления Ду20 мм в кол-ве  50 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Ду15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30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Ду15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50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Ду20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20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Ду20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30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Ду32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30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Ду32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40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Ду57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5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Ду57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10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Ду89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5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Ду89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10 м;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демонтаж смесителей в помещении душевой 16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смесителей в помещении душевой 16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стяжки в помещении душевой в кол-ве 20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обработка стяжки обмазочной гидроизоляцией в 3 слоя в кол-ве 65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– обработка помещений раздевалки и душевой </w:t>
            </w:r>
            <w:proofErr w:type="spell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антигрибковым</w:t>
            </w:r>
            <w:proofErr w:type="spell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средством    520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– 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в душевой на пол 330*330*8 мм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кол-ве 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20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 влагостойкой 65 м</w:t>
            </w:r>
            <w:proofErr w:type="gramStart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в душевой на стены200*300*7мм (65м</w:t>
            </w:r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вентиляции короб 250х250мм. в кол-ве 29 м.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softHyphen/>
              <w:t>– демонтаж кафельной плитки в помещении раздевалки в кол-ве 250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разработка проекта приточно-вытяжной вентиляции на площади 250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приточно-вытяжной вентиляции по проекту подрядной организации с закупом материалов подрядной организацией;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–</w:t>
            </w: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 xml:space="preserve"> демонтаж электропроводки освещения на площади  250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электропроводки освещения на площади 250 м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светильников в кол-ве 28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светодиодных светильников 30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розеток (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) 10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выключателей (</w:t>
            </w:r>
            <w:proofErr w:type="gramStart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) 8 шт.;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демонтаж осветительного щитка 2 шт.;</w:t>
            </w:r>
          </w:p>
          <w:p w:rsid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D">
              <w:rPr>
                <w:rFonts w:ascii="Times New Roman" w:hAnsi="Times New Roman" w:cs="Times New Roman"/>
                <w:sz w:val="18"/>
                <w:szCs w:val="18"/>
              </w:rPr>
              <w:t>– монтаж осветительного щитка 2 шт.;</w:t>
            </w:r>
          </w:p>
          <w:p w:rsidR="00B22609" w:rsidRDefault="00B22609" w:rsidP="00B226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кессона металлического 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=65кв.м.</w:t>
            </w:r>
          </w:p>
          <w:p w:rsidR="00B22609" w:rsidRDefault="00B22609" w:rsidP="00B226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ремонт кессона с заменой основного металла</w:t>
            </w:r>
          </w:p>
          <w:p w:rsidR="00B22609" w:rsidRDefault="00B22609" w:rsidP="00B226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кессона металлического 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=65кв.м.</w:t>
            </w:r>
          </w:p>
          <w:p w:rsidR="00B22609" w:rsidRDefault="00B22609" w:rsidP="00B226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монтаж кафельной плитки напольной 330х330х8мм – 250кв.м.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B308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Дополнительные сведения: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B308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– закуп материалов производит подрядная организация, с согласованием заказчика.</w:t>
            </w:r>
          </w:p>
          <w:p w:rsidR="006B308D" w:rsidRPr="006B308D" w:rsidRDefault="006B308D" w:rsidP="006B308D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B308D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oftHyphen/>
              <w:t xml:space="preserve">– </w:t>
            </w:r>
            <w:r w:rsidRPr="006B308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вывоз строительного мусора на территории предприятия осуществляется машиной подрядной организации.</w:t>
            </w:r>
          </w:p>
          <w:p w:rsidR="006B308D" w:rsidRPr="006B308D" w:rsidRDefault="006B308D" w:rsidP="006B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584"/>
        </w:trPr>
        <w:tc>
          <w:tcPr>
            <w:tcW w:w="665" w:type="dxa"/>
          </w:tcPr>
          <w:p w:rsidR="00911803" w:rsidRPr="000D409C" w:rsidRDefault="00911803" w:rsidP="006B30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4161E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996C3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96C37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996C37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C37" w:rsidRPr="000D409C" w:rsidTr="00996C37">
        <w:trPr>
          <w:trHeight w:val="375"/>
        </w:trPr>
        <w:tc>
          <w:tcPr>
            <w:tcW w:w="665" w:type="dxa"/>
          </w:tcPr>
          <w:p w:rsidR="00996C37" w:rsidRPr="00276D37" w:rsidRDefault="00996C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6C37" w:rsidRPr="00276D37" w:rsidRDefault="00996C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96C37" w:rsidRPr="00FE2F7F" w:rsidRDefault="00996C37" w:rsidP="00CC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>
              <w:rPr>
                <w:rFonts w:ascii="Times New Roman" w:hAnsi="Times New Roman"/>
                <w:sz w:val="18"/>
                <w:szCs w:val="18"/>
              </w:rPr>
              <w:t>редложений-с 13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.00 часов 07 марта 2023г.</w:t>
            </w:r>
          </w:p>
          <w:p w:rsidR="00996C37" w:rsidRPr="00FE2F7F" w:rsidRDefault="00996C37" w:rsidP="00CC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27 марта 2023г.</w:t>
            </w:r>
          </w:p>
          <w:p w:rsidR="00996C37" w:rsidRPr="00FE2F7F" w:rsidRDefault="00996C37" w:rsidP="00CC5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обобщения предложений-28 марта 2023г.</w:t>
            </w:r>
          </w:p>
          <w:p w:rsidR="00996C37" w:rsidRPr="00FE2F7F" w:rsidRDefault="00996C37" w:rsidP="00CC5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996C37" w:rsidRPr="00FE2F7F" w:rsidRDefault="00996C37" w:rsidP="00CC5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996C37" w:rsidRPr="00FE2F7F" w:rsidRDefault="00996C37" w:rsidP="00CC5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протокола-05 апреля 2023г.</w:t>
            </w:r>
          </w:p>
        </w:tc>
      </w:tr>
      <w:tr w:rsidR="00996C37" w:rsidRPr="000D409C" w:rsidTr="00996C37">
        <w:trPr>
          <w:trHeight w:val="1177"/>
        </w:trPr>
        <w:tc>
          <w:tcPr>
            <w:tcW w:w="665" w:type="dxa"/>
          </w:tcPr>
          <w:p w:rsidR="00996C37" w:rsidRPr="00276D37" w:rsidRDefault="00996C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6C37" w:rsidRPr="00276D37" w:rsidRDefault="00996C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96C37" w:rsidRPr="00FE2F7F" w:rsidRDefault="00996C37" w:rsidP="00CC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96C37" w:rsidRPr="00FE2F7F" w:rsidRDefault="00996C37" w:rsidP="00CC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ки 05 апреля 2023г.</w:t>
            </w:r>
          </w:p>
        </w:tc>
      </w:tr>
      <w:tr w:rsidR="00197879" w:rsidRPr="000D409C" w:rsidTr="00996C37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ные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 исполнительные чертежи о соответствии выполненных работ этим чертежам, необходимые акты, протоколы замеров и испытаний</w:t>
            </w:r>
          </w:p>
          <w:p w:rsidR="00347DC9" w:rsidRPr="00FD37AB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996C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996C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96C3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996C37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996C37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996C37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47ED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308D"/>
    <w:rsid w:val="006B4E2B"/>
    <w:rsid w:val="006B7254"/>
    <w:rsid w:val="00700849"/>
    <w:rsid w:val="00727E43"/>
    <w:rsid w:val="00742025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6C37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609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D13C6E"/>
    <w:rsid w:val="00D36897"/>
    <w:rsid w:val="00D45FD2"/>
    <w:rsid w:val="00D52535"/>
    <w:rsid w:val="00D921E1"/>
    <w:rsid w:val="00DD7E45"/>
    <w:rsid w:val="00E30E05"/>
    <w:rsid w:val="00E31B6B"/>
    <w:rsid w:val="00E50808"/>
    <w:rsid w:val="00E61552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0254B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aaza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zab@zm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2023-03-07T09:13:00Z</cp:lastPrinted>
  <dcterms:created xsi:type="dcterms:W3CDTF">2017-07-31T06:19:00Z</dcterms:created>
  <dcterms:modified xsi:type="dcterms:W3CDTF">2023-03-14T06:48:00Z</dcterms:modified>
</cp:coreProperties>
</file>