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F96167">
        <w:trPr>
          <w:cantSplit/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586618">
              <w:rPr>
                <w:rFonts w:ascii="Times New Roman" w:hAnsi="Times New Roman"/>
                <w:sz w:val="18"/>
                <w:szCs w:val="18"/>
              </w:rPr>
              <w:t>Мещанов</w:t>
            </w:r>
            <w:proofErr w:type="spellEnd"/>
            <w:r w:rsidR="00586618">
              <w:rPr>
                <w:rFonts w:ascii="Times New Roman" w:hAnsi="Times New Roman"/>
                <w:sz w:val="18"/>
                <w:szCs w:val="18"/>
              </w:rPr>
              <w:t xml:space="preserve"> Сергей Евгеньевич</w:t>
            </w:r>
            <w:r w:rsidR="00196B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725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2824">
              <w:rPr>
                <w:rFonts w:ascii="Times New Roman" w:hAnsi="Times New Roman"/>
                <w:sz w:val="18"/>
                <w:szCs w:val="18"/>
              </w:rPr>
              <w:t>н</w:t>
            </w:r>
            <w:r w:rsidR="00932824">
              <w:rPr>
                <w:rFonts w:ascii="Times New Roman" w:hAnsi="Times New Roman"/>
                <w:sz w:val="18"/>
                <w:szCs w:val="18"/>
              </w:rPr>
              <w:t>а</w:t>
            </w:r>
            <w:r w:rsidR="00932824">
              <w:rPr>
                <w:rFonts w:ascii="Times New Roman" w:hAnsi="Times New Roman"/>
                <w:sz w:val="18"/>
                <w:szCs w:val="18"/>
              </w:rPr>
              <w:t>чальник паросилового цеха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 xml:space="preserve">фон </w:t>
            </w:r>
            <w:r w:rsidR="00586618">
              <w:rPr>
                <w:rFonts w:ascii="Times New Roman" w:hAnsi="Times New Roman"/>
                <w:sz w:val="18"/>
                <w:szCs w:val="18"/>
              </w:rPr>
              <w:t>8-912-777-49-18</w:t>
            </w:r>
            <w:r w:rsidR="00976F2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 w:rsidR="00586618">
              <w:rPr>
                <w:rFonts w:ascii="Times New Roman" w:hAnsi="Times New Roman"/>
                <w:sz w:val="18"/>
                <w:szCs w:val="18"/>
                <w:lang w:val="en-US"/>
              </w:rPr>
              <w:t>semesh</w:t>
            </w:r>
            <w:proofErr w:type="spellEnd"/>
            <w:r w:rsidR="00DE21B5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DE21B5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DE21B5" w:rsidRPr="000D409C">
              <w:rPr>
                <w:sz w:val="18"/>
                <w:szCs w:val="18"/>
              </w:rPr>
              <w:fldChar w:fldCharType="end"/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F96167">
        <w:trPr>
          <w:cantSplit/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72554" w:rsidRDefault="00972554" w:rsidP="00C96CB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552B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по </w:t>
            </w:r>
            <w:r w:rsidR="00EE0E2C">
              <w:rPr>
                <w:rFonts w:ascii="Times New Roman" w:hAnsi="Times New Roman"/>
                <w:b/>
                <w:sz w:val="18"/>
                <w:szCs w:val="18"/>
              </w:rPr>
              <w:t>комплексной наладке и испыт</w:t>
            </w:r>
            <w:r w:rsidR="00EE0E2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EE0E2C">
              <w:rPr>
                <w:rFonts w:ascii="Times New Roman" w:hAnsi="Times New Roman"/>
                <w:b/>
                <w:sz w:val="18"/>
                <w:szCs w:val="18"/>
              </w:rPr>
              <w:t>нию (восстановлению работоспособности) программного обеспечения газ</w:t>
            </w:r>
            <w:r w:rsidR="00EE0E2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EE0E2C">
              <w:rPr>
                <w:rFonts w:ascii="Times New Roman" w:hAnsi="Times New Roman"/>
                <w:b/>
                <w:sz w:val="18"/>
                <w:szCs w:val="18"/>
              </w:rPr>
              <w:t>вого хроматографа «ЦВЕТ-800».</w:t>
            </w:r>
          </w:p>
          <w:p w:rsidR="0087221E" w:rsidRPr="00142D22" w:rsidRDefault="00142D22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42D22">
              <w:rPr>
                <w:rFonts w:ascii="Times New Roman" w:hAnsi="Times New Roman"/>
                <w:sz w:val="18"/>
                <w:szCs w:val="18"/>
                <w:u w:val="single"/>
              </w:rPr>
              <w:t>Технические характеристики:</w:t>
            </w:r>
          </w:p>
          <w:p w:rsidR="00142D22" w:rsidRPr="00EE0E2C" w:rsidRDefault="00142D22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E0E2C">
              <w:rPr>
                <w:rFonts w:ascii="Times New Roman" w:hAnsi="Times New Roman"/>
                <w:sz w:val="18"/>
                <w:szCs w:val="18"/>
              </w:rPr>
              <w:t>температурный диапазон термостата колонок от -50 до +400</w:t>
            </w:r>
            <w:r w:rsidR="00EE0E2C"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 w:rsidR="00EE0E2C">
              <w:rPr>
                <w:rFonts w:ascii="Times New Roman" w:hAnsi="Times New Roman"/>
                <w:sz w:val="18"/>
                <w:szCs w:val="18"/>
              </w:rPr>
              <w:t>С</w:t>
            </w:r>
          </w:p>
          <w:p w:rsidR="00142D22" w:rsidRDefault="00142D22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E0E2C">
              <w:rPr>
                <w:rFonts w:ascii="Times New Roman" w:hAnsi="Times New Roman"/>
                <w:sz w:val="18"/>
                <w:szCs w:val="18"/>
              </w:rPr>
              <w:t>объем термостата колонок 20л</w:t>
            </w:r>
          </w:p>
          <w:p w:rsidR="00142D22" w:rsidRDefault="00142D22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E0E2C">
              <w:rPr>
                <w:rFonts w:ascii="Times New Roman" w:hAnsi="Times New Roman"/>
                <w:sz w:val="18"/>
                <w:szCs w:val="18"/>
              </w:rPr>
              <w:t>потребляемая мощность 1,5кВт</w:t>
            </w:r>
          </w:p>
          <w:p w:rsidR="00142D22" w:rsidRPr="00EE0E2C" w:rsidRDefault="00142D22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E0E2C">
              <w:rPr>
                <w:rFonts w:ascii="Times New Roman" w:hAnsi="Times New Roman"/>
                <w:sz w:val="18"/>
                <w:szCs w:val="18"/>
              </w:rPr>
              <w:t>условия эксплуатации: влажность до 80%, температура от +10 до +35</w:t>
            </w:r>
            <w:r w:rsidR="00EE0E2C"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 w:rsidR="00EE0E2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</w:p>
          <w:p w:rsidR="00142D22" w:rsidRPr="00EE0E2C" w:rsidRDefault="00EE0E2C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Материалы, инструмент, вспомогательные механизмы подрядчика.</w:t>
            </w:r>
          </w:p>
        </w:tc>
      </w:tr>
      <w:tr w:rsidR="00586618" w:rsidRPr="000D409C" w:rsidTr="00F96167">
        <w:trPr>
          <w:cantSplit/>
          <w:trHeight w:val="512"/>
        </w:trPr>
        <w:tc>
          <w:tcPr>
            <w:tcW w:w="665" w:type="dxa"/>
          </w:tcPr>
          <w:p w:rsidR="00586618" w:rsidRPr="000D409C" w:rsidRDefault="0058661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586618" w:rsidRPr="000D409C" w:rsidRDefault="00586618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586618" w:rsidRPr="000D409C" w:rsidRDefault="00586618" w:rsidP="0040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142D22">
              <w:rPr>
                <w:rFonts w:ascii="Times New Roman" w:hAnsi="Times New Roman"/>
                <w:sz w:val="18"/>
                <w:szCs w:val="18"/>
              </w:rPr>
              <w:t>кислородная станция паросилового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="00142D22">
              <w:rPr>
                <w:rFonts w:ascii="Times New Roman" w:hAnsi="Times New Roman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86618" w:rsidRPr="000D409C" w:rsidRDefault="00586618" w:rsidP="00400508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r>
              <w:rPr>
                <w:rFonts w:ascii="Times New Roman" w:hAnsi="Times New Roman"/>
                <w:sz w:val="18"/>
                <w:szCs w:val="18"/>
              </w:rPr>
              <w:t>выполнения 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6B48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142D22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87221E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6B48" w:rsidRPr="000D409C" w:rsidTr="00F96167">
        <w:trPr>
          <w:cantSplit/>
          <w:trHeight w:val="375"/>
        </w:trPr>
        <w:tc>
          <w:tcPr>
            <w:tcW w:w="665" w:type="dxa"/>
          </w:tcPr>
          <w:p w:rsidR="00B36B48" w:rsidRPr="00276D37" w:rsidRDefault="00B36B48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36B48" w:rsidRPr="00276D37" w:rsidRDefault="00B36B48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B36B48" w:rsidRPr="00FE2F7F" w:rsidRDefault="00B36B48" w:rsidP="00E5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Время начала приема п</w:t>
            </w:r>
            <w:r>
              <w:rPr>
                <w:rFonts w:ascii="Times New Roman" w:hAnsi="Times New Roman"/>
                <w:sz w:val="18"/>
                <w:szCs w:val="18"/>
              </w:rPr>
              <w:t>редложений-с 08.00 часов 13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 xml:space="preserve"> марта 2023г.</w:t>
            </w:r>
          </w:p>
          <w:p w:rsidR="00B36B48" w:rsidRPr="00FE2F7F" w:rsidRDefault="00B36B48" w:rsidP="00E5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27 марта 2023г.</w:t>
            </w:r>
          </w:p>
          <w:p w:rsidR="00B36B48" w:rsidRPr="00FE2F7F" w:rsidRDefault="00B36B48" w:rsidP="00E5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обобщения предложений-28 марта 2023г.</w:t>
            </w:r>
          </w:p>
          <w:p w:rsidR="00B36B48" w:rsidRPr="00FE2F7F" w:rsidRDefault="00B36B48" w:rsidP="00E5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FE2F7F">
              <w:rPr>
                <w:rFonts w:ascii="Times New Roman" w:hAnsi="Times New Roman"/>
                <w:sz w:val="18"/>
                <w:szCs w:val="18"/>
              </w:rPr>
              <w:t xml:space="preserve"> итогов-29 марта 2023г.</w:t>
            </w:r>
          </w:p>
          <w:p w:rsidR="00B36B48" w:rsidRPr="00FE2F7F" w:rsidRDefault="00B36B48" w:rsidP="00E5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FE2F7F">
              <w:rPr>
                <w:rFonts w:ascii="Times New Roman" w:hAnsi="Times New Roman"/>
                <w:sz w:val="18"/>
                <w:szCs w:val="18"/>
              </w:rPr>
              <w:t xml:space="preserve"> итогов-29 марта 2023г.</w:t>
            </w:r>
          </w:p>
          <w:p w:rsidR="00B36B48" w:rsidRPr="00FE2F7F" w:rsidRDefault="00B36B48" w:rsidP="00E5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составления протокола-05 апреля 2023г.</w:t>
            </w:r>
          </w:p>
        </w:tc>
      </w:tr>
      <w:tr w:rsidR="00B36B48" w:rsidRPr="000D409C" w:rsidTr="00276D37">
        <w:trPr>
          <w:cantSplit/>
          <w:trHeight w:val="1177"/>
        </w:trPr>
        <w:tc>
          <w:tcPr>
            <w:tcW w:w="665" w:type="dxa"/>
          </w:tcPr>
          <w:p w:rsidR="00B36B48" w:rsidRPr="00276D37" w:rsidRDefault="00B36B48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36B48" w:rsidRPr="00276D37" w:rsidRDefault="00B36B48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B36B48" w:rsidRPr="00FE2F7F" w:rsidRDefault="00B36B48" w:rsidP="00E5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B36B48" w:rsidRPr="00FE2F7F" w:rsidRDefault="00B36B48" w:rsidP="00E5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п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ки 05 апреля 2023г.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6BF3" w:rsidRDefault="00FE6854" w:rsidP="0087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>при выполнении работ подрядчик должен соблюдать действующие на террит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>рии Челябинской области административные требования в области строительс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>ва и охраны труда</w:t>
            </w:r>
          </w:p>
          <w:p w:rsidR="00435D0B" w:rsidRPr="005A4FDC" w:rsidRDefault="00435D0B" w:rsidP="00196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ED6CC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142D2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142D2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3 лет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нами акта приёмки выполненных работ. В течение гарантийного срока на выпо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л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нение работы Подрядчик, без каких либо затрат со стороны Заказчика, обязан устранить все возникающие скрытые дефекты, вызванные в процессе эксплуат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ции и возместить, в случае причинения ущерба, все убытки Заказчика и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ED6CC8" w:rsidRPr="000D409C" w:rsidRDefault="00ED6CC8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0898"/>
    <w:rsid w:val="00087487"/>
    <w:rsid w:val="000C2DA4"/>
    <w:rsid w:val="000C727F"/>
    <w:rsid w:val="000D409C"/>
    <w:rsid w:val="000F69D8"/>
    <w:rsid w:val="00142D22"/>
    <w:rsid w:val="00143B1B"/>
    <w:rsid w:val="00196179"/>
    <w:rsid w:val="00196BF3"/>
    <w:rsid w:val="001B12B7"/>
    <w:rsid w:val="001B1EC2"/>
    <w:rsid w:val="001C149D"/>
    <w:rsid w:val="001C3556"/>
    <w:rsid w:val="002062FC"/>
    <w:rsid w:val="002376ED"/>
    <w:rsid w:val="002410F1"/>
    <w:rsid w:val="00276D37"/>
    <w:rsid w:val="002902A4"/>
    <w:rsid w:val="0029501A"/>
    <w:rsid w:val="002D06A5"/>
    <w:rsid w:val="002F411B"/>
    <w:rsid w:val="00324F7D"/>
    <w:rsid w:val="003471A4"/>
    <w:rsid w:val="003B3D66"/>
    <w:rsid w:val="003E2634"/>
    <w:rsid w:val="004058B9"/>
    <w:rsid w:val="00435D0B"/>
    <w:rsid w:val="0047075C"/>
    <w:rsid w:val="0048338C"/>
    <w:rsid w:val="00487F0A"/>
    <w:rsid w:val="004A025F"/>
    <w:rsid w:val="004C337E"/>
    <w:rsid w:val="005403D8"/>
    <w:rsid w:val="005632E7"/>
    <w:rsid w:val="00576521"/>
    <w:rsid w:val="0058473B"/>
    <w:rsid w:val="00586618"/>
    <w:rsid w:val="005A4FDC"/>
    <w:rsid w:val="00612E5C"/>
    <w:rsid w:val="006370DE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C1500"/>
    <w:rsid w:val="007E0C6D"/>
    <w:rsid w:val="007F33A7"/>
    <w:rsid w:val="00807C79"/>
    <w:rsid w:val="00810A4D"/>
    <w:rsid w:val="008162FB"/>
    <w:rsid w:val="00857644"/>
    <w:rsid w:val="00860366"/>
    <w:rsid w:val="0087221E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D76A7"/>
    <w:rsid w:val="009E099A"/>
    <w:rsid w:val="009F046B"/>
    <w:rsid w:val="009F1A57"/>
    <w:rsid w:val="009F30D8"/>
    <w:rsid w:val="00A061BA"/>
    <w:rsid w:val="00A54349"/>
    <w:rsid w:val="00A710DE"/>
    <w:rsid w:val="00A83958"/>
    <w:rsid w:val="00AE01B0"/>
    <w:rsid w:val="00B161EF"/>
    <w:rsid w:val="00B27C58"/>
    <w:rsid w:val="00B36B48"/>
    <w:rsid w:val="00C11589"/>
    <w:rsid w:val="00C440D6"/>
    <w:rsid w:val="00C96CB6"/>
    <w:rsid w:val="00CC50CF"/>
    <w:rsid w:val="00CE65CD"/>
    <w:rsid w:val="00CF45C4"/>
    <w:rsid w:val="00D36897"/>
    <w:rsid w:val="00D43B3A"/>
    <w:rsid w:val="00D45FD2"/>
    <w:rsid w:val="00D921E1"/>
    <w:rsid w:val="00DD7E45"/>
    <w:rsid w:val="00DE21B5"/>
    <w:rsid w:val="00E50808"/>
    <w:rsid w:val="00E552BE"/>
    <w:rsid w:val="00E7299A"/>
    <w:rsid w:val="00ED6CC8"/>
    <w:rsid w:val="00EE0E2C"/>
    <w:rsid w:val="00EE3A8F"/>
    <w:rsid w:val="00EE567F"/>
    <w:rsid w:val="00F15C15"/>
    <w:rsid w:val="00F503AD"/>
    <w:rsid w:val="00F63C70"/>
    <w:rsid w:val="00F96167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69</cp:revision>
  <cp:lastPrinted>2023-03-10T04:38:00Z</cp:lastPrinted>
  <dcterms:created xsi:type="dcterms:W3CDTF">2017-07-31T06:19:00Z</dcterms:created>
  <dcterms:modified xsi:type="dcterms:W3CDTF">2023-03-10T04:39:00Z</dcterms:modified>
</cp:coreProperties>
</file>