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FB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8A46E5" w:rsidRPr="00990676" w:rsidRDefault="00755AC3" w:rsidP="00341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317F79">
              <w:rPr>
                <w:rFonts w:ascii="Times New Roman" w:hAnsi="Times New Roman"/>
                <w:sz w:val="18"/>
                <w:szCs w:val="18"/>
              </w:rPr>
              <w:t>Сандин</w:t>
            </w:r>
            <w:proofErr w:type="spellEnd"/>
            <w:r w:rsidR="00317F79">
              <w:rPr>
                <w:rFonts w:ascii="Times New Roman" w:hAnsi="Times New Roman"/>
                <w:sz w:val="18"/>
                <w:szCs w:val="18"/>
              </w:rPr>
              <w:t xml:space="preserve"> Анатолий Геннадьевич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317F79">
              <w:rPr>
                <w:rFonts w:ascii="Times New Roman" w:hAnsi="Times New Roman"/>
                <w:sz w:val="18"/>
                <w:szCs w:val="18"/>
              </w:rPr>
              <w:t>молотового цеха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317F79">
              <w:rPr>
                <w:rFonts w:ascii="Times New Roman" w:hAnsi="Times New Roman"/>
                <w:sz w:val="18"/>
                <w:szCs w:val="18"/>
              </w:rPr>
              <w:t>-3513-69-64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317F79">
              <w:rPr>
                <w:rFonts w:ascii="Times New Roman" w:hAnsi="Times New Roman"/>
                <w:sz w:val="18"/>
                <w:szCs w:val="18"/>
              </w:rPr>
              <w:t>36</w:t>
            </w:r>
            <w:r w:rsidR="008A46E5">
              <w:rPr>
                <w:sz w:val="18"/>
                <w:szCs w:val="18"/>
              </w:rPr>
              <w:t>,</w:t>
            </w:r>
            <w:r w:rsidR="00990676">
              <w:rPr>
                <w:sz w:val="18"/>
                <w:szCs w:val="18"/>
              </w:rPr>
              <w:t xml:space="preserve"> 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hyperlink r:id="rId5" w:history="1">
              <w:r w:rsidR="00317F79" w:rsidRPr="00341E4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agsand</w:t>
              </w:r>
              <w:r w:rsidR="00317F79" w:rsidRPr="00341E4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="00317F79" w:rsidRPr="00341E4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="00317F79" w:rsidRPr="00341E4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="00317F79" w:rsidRPr="00341E4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8A46E5" w:rsidRPr="00341E4F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35FD8">
        <w:trPr>
          <w:trHeight w:val="416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341E4F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41E4F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0C599B" w:rsidRPr="00341E4F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 работ по </w:t>
            </w:r>
            <w:r w:rsidR="00366D84" w:rsidRPr="00341E4F">
              <w:rPr>
                <w:rFonts w:ascii="Times New Roman" w:hAnsi="Times New Roman"/>
                <w:b/>
                <w:sz w:val="18"/>
                <w:szCs w:val="18"/>
              </w:rPr>
              <w:t>ремонт</w:t>
            </w:r>
            <w:r w:rsidR="000C599B" w:rsidRPr="00341E4F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366D84" w:rsidRPr="00341E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17F79" w:rsidRPr="00341E4F">
              <w:rPr>
                <w:rFonts w:ascii="Times New Roman" w:hAnsi="Times New Roman"/>
                <w:b/>
                <w:sz w:val="18"/>
                <w:szCs w:val="18"/>
              </w:rPr>
              <w:t>здания основного прои</w:t>
            </w:r>
            <w:r w:rsidR="00317F79" w:rsidRPr="00341E4F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="00317F79" w:rsidRPr="00341E4F">
              <w:rPr>
                <w:rFonts w:ascii="Times New Roman" w:hAnsi="Times New Roman"/>
                <w:b/>
                <w:sz w:val="18"/>
                <w:szCs w:val="18"/>
              </w:rPr>
              <w:t>водственного корпуса молотового цеха.</w:t>
            </w:r>
          </w:p>
          <w:p w:rsidR="00642383" w:rsidRPr="00341E4F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41E4F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3D5A39" w:rsidRPr="00341E4F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642383" w:rsidRPr="00341E4F" w:rsidRDefault="0064238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1E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317F79" w:rsidRPr="00341E4F">
              <w:rPr>
                <w:rFonts w:ascii="Times New Roman" w:hAnsi="Times New Roman"/>
                <w:sz w:val="18"/>
                <w:szCs w:val="18"/>
              </w:rPr>
              <w:t>изготовление проекта на ремонт мягкой кровли площадью 13608 кв.м.</w:t>
            </w:r>
          </w:p>
          <w:p w:rsidR="00317F79" w:rsidRPr="00341E4F" w:rsidRDefault="00317F7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1E4F">
              <w:rPr>
                <w:rFonts w:ascii="Times New Roman" w:hAnsi="Times New Roman"/>
                <w:sz w:val="18"/>
                <w:szCs w:val="18"/>
              </w:rPr>
              <w:t>- усиление поврежденных плит покрытия – 5шт.</w:t>
            </w:r>
          </w:p>
          <w:p w:rsidR="00317F79" w:rsidRPr="00341E4F" w:rsidRDefault="00317F7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1E4F">
              <w:rPr>
                <w:rFonts w:ascii="Times New Roman" w:hAnsi="Times New Roman"/>
                <w:sz w:val="18"/>
                <w:szCs w:val="18"/>
              </w:rPr>
              <w:t>- восстановление карнизной кладки и кладки стен оконных проемов  по рядам В-Г – 120 куб.</w:t>
            </w:r>
            <w:proofErr w:type="gramStart"/>
            <w:r w:rsidRPr="00341E4F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341E4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17F79" w:rsidRPr="00341E4F" w:rsidRDefault="00317F7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1E4F">
              <w:rPr>
                <w:rFonts w:ascii="Times New Roman" w:hAnsi="Times New Roman"/>
                <w:sz w:val="18"/>
                <w:szCs w:val="18"/>
              </w:rPr>
              <w:t>- ремонт кирпичной кладки парапета по ряду</w:t>
            </w:r>
            <w:proofErr w:type="gramStart"/>
            <w:r w:rsidRPr="00341E4F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341E4F">
              <w:rPr>
                <w:rFonts w:ascii="Times New Roman" w:hAnsi="Times New Roman"/>
                <w:sz w:val="18"/>
                <w:szCs w:val="18"/>
              </w:rPr>
              <w:t xml:space="preserve"> – 70 куб.м.</w:t>
            </w:r>
          </w:p>
          <w:p w:rsidR="00317F79" w:rsidRPr="00341E4F" w:rsidRDefault="00317F7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1E4F">
              <w:rPr>
                <w:rFonts w:ascii="Times New Roman" w:hAnsi="Times New Roman"/>
                <w:sz w:val="18"/>
                <w:szCs w:val="18"/>
              </w:rPr>
              <w:t>Замена остекления на поликарбонат в оконных проемах по существующим м</w:t>
            </w:r>
            <w:r w:rsidRPr="00341E4F">
              <w:rPr>
                <w:rFonts w:ascii="Times New Roman" w:hAnsi="Times New Roman"/>
                <w:sz w:val="18"/>
                <w:szCs w:val="18"/>
              </w:rPr>
              <w:t>е</w:t>
            </w:r>
            <w:r w:rsidRPr="00341E4F">
              <w:rPr>
                <w:rFonts w:ascii="Times New Roman" w:hAnsi="Times New Roman"/>
                <w:sz w:val="18"/>
                <w:szCs w:val="18"/>
              </w:rPr>
              <w:t>таллическим переплетам по рядам В-Г – 600 кв.м.</w:t>
            </w:r>
          </w:p>
          <w:p w:rsidR="00844150" w:rsidRPr="00341E4F" w:rsidRDefault="00844150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1E4F">
              <w:rPr>
                <w:rFonts w:ascii="Times New Roman" w:hAnsi="Times New Roman"/>
                <w:sz w:val="18"/>
                <w:szCs w:val="18"/>
              </w:rPr>
              <w:t>- демонтаж старой мягкой кровли, частичное устройство цементно-песчаной стяжки в аварийных местах – до 80%</w:t>
            </w:r>
          </w:p>
          <w:p w:rsidR="00341E4F" w:rsidRPr="00341E4F" w:rsidRDefault="00341E4F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1E4F">
              <w:rPr>
                <w:rFonts w:ascii="Times New Roman" w:hAnsi="Times New Roman"/>
                <w:sz w:val="18"/>
                <w:szCs w:val="18"/>
              </w:rPr>
              <w:t>- устройство мягкой кровли – 13608 кв.м.</w:t>
            </w:r>
            <w:r w:rsidR="00844150" w:rsidRPr="00341E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44150" w:rsidRPr="00341E4F" w:rsidRDefault="00341E4F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1E4F">
              <w:rPr>
                <w:rFonts w:ascii="Times New Roman" w:hAnsi="Times New Roman"/>
                <w:sz w:val="18"/>
                <w:szCs w:val="18"/>
              </w:rPr>
              <w:t>- установка</w:t>
            </w:r>
            <w:r w:rsidR="00844150" w:rsidRPr="00341E4F">
              <w:rPr>
                <w:rFonts w:ascii="Times New Roman" w:hAnsi="Times New Roman"/>
                <w:sz w:val="18"/>
                <w:szCs w:val="18"/>
              </w:rPr>
              <w:t xml:space="preserve"> карнизных отливов – 1000м</w:t>
            </w:r>
          </w:p>
          <w:p w:rsidR="00844150" w:rsidRPr="00341E4F" w:rsidRDefault="00844150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1E4F">
              <w:rPr>
                <w:rFonts w:ascii="Times New Roman" w:hAnsi="Times New Roman"/>
                <w:sz w:val="18"/>
                <w:szCs w:val="18"/>
              </w:rPr>
              <w:t>- устройство примыканий кровли по ряду В-Г – 1000 м</w:t>
            </w:r>
          </w:p>
          <w:p w:rsidR="00844150" w:rsidRPr="00341E4F" w:rsidRDefault="00844150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1E4F">
              <w:rPr>
                <w:rFonts w:ascii="Times New Roman" w:hAnsi="Times New Roman"/>
                <w:sz w:val="18"/>
                <w:szCs w:val="18"/>
              </w:rPr>
              <w:t xml:space="preserve">- ремонт аварийных участков стены из шлакоблока по рядам </w:t>
            </w:r>
            <w:proofErr w:type="gramStart"/>
            <w:r w:rsidRPr="00341E4F">
              <w:rPr>
                <w:rFonts w:ascii="Times New Roman" w:hAnsi="Times New Roman"/>
                <w:sz w:val="18"/>
                <w:szCs w:val="18"/>
              </w:rPr>
              <w:t>Б-Д</w:t>
            </w:r>
            <w:proofErr w:type="gramEnd"/>
            <w:r w:rsidRPr="00341E4F">
              <w:rPr>
                <w:rFonts w:ascii="Times New Roman" w:hAnsi="Times New Roman"/>
                <w:sz w:val="18"/>
                <w:szCs w:val="18"/>
              </w:rPr>
              <w:t xml:space="preserve"> – 300 кв.м.</w:t>
            </w:r>
          </w:p>
          <w:p w:rsidR="00EB5DD9" w:rsidRPr="00341E4F" w:rsidRDefault="00EB5DD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1E4F">
              <w:rPr>
                <w:rFonts w:ascii="Times New Roman" w:hAnsi="Times New Roman"/>
                <w:sz w:val="18"/>
                <w:szCs w:val="18"/>
              </w:rPr>
              <w:t xml:space="preserve">- уборка </w:t>
            </w:r>
            <w:r w:rsidR="00317F79" w:rsidRPr="00341E4F">
              <w:rPr>
                <w:rFonts w:ascii="Times New Roman" w:hAnsi="Times New Roman"/>
                <w:sz w:val="18"/>
                <w:szCs w:val="18"/>
              </w:rPr>
              <w:t xml:space="preserve">и вывоз </w:t>
            </w:r>
            <w:r w:rsidRPr="00341E4F">
              <w:rPr>
                <w:rFonts w:ascii="Times New Roman" w:hAnsi="Times New Roman"/>
                <w:sz w:val="18"/>
                <w:szCs w:val="18"/>
              </w:rPr>
              <w:t xml:space="preserve">строительного мусора </w:t>
            </w:r>
            <w:r w:rsidR="00317F79" w:rsidRPr="00341E4F">
              <w:rPr>
                <w:rFonts w:ascii="Times New Roman" w:hAnsi="Times New Roman"/>
                <w:sz w:val="18"/>
                <w:szCs w:val="18"/>
              </w:rPr>
              <w:t>с кровли</w:t>
            </w:r>
          </w:p>
          <w:p w:rsidR="00205A45" w:rsidRPr="00341E4F" w:rsidRDefault="00F43552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1E4F">
              <w:rPr>
                <w:rFonts w:ascii="Times New Roman" w:hAnsi="Times New Roman"/>
                <w:sz w:val="18"/>
                <w:szCs w:val="18"/>
              </w:rPr>
              <w:t>Материалы, м</w:t>
            </w:r>
            <w:r w:rsidR="00205A45" w:rsidRPr="00341E4F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205A45" w:rsidRPr="00341E4F" w:rsidRDefault="00205A45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317F79">
              <w:rPr>
                <w:rFonts w:ascii="Times New Roman" w:hAnsi="Times New Roman"/>
                <w:sz w:val="18"/>
                <w:szCs w:val="18"/>
              </w:rPr>
              <w:t>, молотов</w:t>
            </w:r>
            <w:r w:rsidR="00F43552">
              <w:rPr>
                <w:rFonts w:ascii="Times New Roman" w:hAnsi="Times New Roman"/>
                <w:sz w:val="18"/>
                <w:szCs w:val="18"/>
              </w:rPr>
              <w:t>ый цех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317F79">
              <w:rPr>
                <w:rFonts w:ascii="Times New Roman" w:hAnsi="Times New Roman"/>
                <w:sz w:val="18"/>
                <w:szCs w:val="18"/>
              </w:rPr>
              <w:t>июн</w:t>
            </w:r>
            <w:r w:rsidR="008A46E5">
              <w:rPr>
                <w:rFonts w:ascii="Times New Roman" w:hAnsi="Times New Roman"/>
                <w:sz w:val="18"/>
                <w:szCs w:val="18"/>
              </w:rPr>
              <w:t>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4097" w:rsidRPr="000D409C" w:rsidTr="0056206A">
        <w:trPr>
          <w:trHeight w:val="375"/>
        </w:trPr>
        <w:tc>
          <w:tcPr>
            <w:tcW w:w="665" w:type="dxa"/>
          </w:tcPr>
          <w:p w:rsidR="00DA4097" w:rsidRPr="00276D37" w:rsidRDefault="00DA409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A4097" w:rsidRPr="00276D37" w:rsidRDefault="00DA409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DA4097" w:rsidRPr="00FE2F7F" w:rsidRDefault="00DA4097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Время начала приема п</w:t>
            </w:r>
            <w:r>
              <w:rPr>
                <w:rFonts w:ascii="Times New Roman" w:hAnsi="Times New Roman"/>
                <w:sz w:val="18"/>
                <w:szCs w:val="18"/>
              </w:rPr>
              <w:t>редложений-с 13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.00 часов 07 марта 2023г.</w:t>
            </w:r>
          </w:p>
          <w:p w:rsidR="00DA4097" w:rsidRPr="00FE2F7F" w:rsidRDefault="00DA4097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27 марта 2023г.</w:t>
            </w:r>
          </w:p>
          <w:p w:rsidR="00DA4097" w:rsidRPr="00FE2F7F" w:rsidRDefault="00DA4097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обобщения предложений-28 марта 2023г.</w:t>
            </w:r>
          </w:p>
          <w:p w:rsidR="00DA4097" w:rsidRPr="00FE2F7F" w:rsidRDefault="00DA4097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FE2F7F">
              <w:rPr>
                <w:rFonts w:ascii="Times New Roman" w:hAnsi="Times New Roman"/>
                <w:sz w:val="18"/>
                <w:szCs w:val="18"/>
              </w:rPr>
              <w:t xml:space="preserve"> итогов-29 марта 2023г.</w:t>
            </w:r>
          </w:p>
          <w:p w:rsidR="00DA4097" w:rsidRPr="00FE2F7F" w:rsidRDefault="00DA4097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FE2F7F">
              <w:rPr>
                <w:rFonts w:ascii="Times New Roman" w:hAnsi="Times New Roman"/>
                <w:sz w:val="18"/>
                <w:szCs w:val="18"/>
              </w:rPr>
              <w:t xml:space="preserve"> итогов-29 марта 2023г.</w:t>
            </w:r>
          </w:p>
          <w:p w:rsidR="00DA4097" w:rsidRPr="00FE2F7F" w:rsidRDefault="00DA4097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составления протокола-05 апреля 2023г.</w:t>
            </w:r>
          </w:p>
        </w:tc>
      </w:tr>
      <w:tr w:rsidR="00DA4097" w:rsidRPr="000D409C" w:rsidTr="0056206A">
        <w:trPr>
          <w:trHeight w:val="1177"/>
        </w:trPr>
        <w:tc>
          <w:tcPr>
            <w:tcW w:w="665" w:type="dxa"/>
          </w:tcPr>
          <w:p w:rsidR="00DA4097" w:rsidRPr="00276D37" w:rsidRDefault="00DA409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A4097" w:rsidRPr="00276D37" w:rsidRDefault="00DA409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DA4097" w:rsidRPr="00FE2F7F" w:rsidRDefault="00DA4097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DA4097" w:rsidRPr="00FE2F7F" w:rsidRDefault="00DA4097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п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ки 05 апреля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>свидетел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ства и удостоверения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>установленной формы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C599B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8A46E5">
        <w:trPr>
          <w:trHeight w:val="126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8A46E5">
        <w:trPr>
          <w:trHeight w:val="138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122"/>
    <w:rsid w:val="000A326B"/>
    <w:rsid w:val="000C599B"/>
    <w:rsid w:val="000C727F"/>
    <w:rsid w:val="000D409C"/>
    <w:rsid w:val="000F58F8"/>
    <w:rsid w:val="000F69D8"/>
    <w:rsid w:val="00124188"/>
    <w:rsid w:val="00134179"/>
    <w:rsid w:val="001437A2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9501A"/>
    <w:rsid w:val="0029660D"/>
    <w:rsid w:val="00296ECD"/>
    <w:rsid w:val="002C4990"/>
    <w:rsid w:val="002D06A5"/>
    <w:rsid w:val="002F411B"/>
    <w:rsid w:val="00317F79"/>
    <w:rsid w:val="00324F7D"/>
    <w:rsid w:val="00341E4F"/>
    <w:rsid w:val="003471A4"/>
    <w:rsid w:val="00366D84"/>
    <w:rsid w:val="00383A43"/>
    <w:rsid w:val="003B3D66"/>
    <w:rsid w:val="003D5A39"/>
    <w:rsid w:val="003E2634"/>
    <w:rsid w:val="004058B9"/>
    <w:rsid w:val="00435FD8"/>
    <w:rsid w:val="00460D75"/>
    <w:rsid w:val="0047075C"/>
    <w:rsid w:val="0048338C"/>
    <w:rsid w:val="00487F0A"/>
    <w:rsid w:val="004A025F"/>
    <w:rsid w:val="004C337E"/>
    <w:rsid w:val="00526A00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D5127"/>
    <w:rsid w:val="00605441"/>
    <w:rsid w:val="00612E5C"/>
    <w:rsid w:val="006370DE"/>
    <w:rsid w:val="00642383"/>
    <w:rsid w:val="0065460C"/>
    <w:rsid w:val="006701DD"/>
    <w:rsid w:val="00674971"/>
    <w:rsid w:val="006840B4"/>
    <w:rsid w:val="00687CD1"/>
    <w:rsid w:val="006B2A76"/>
    <w:rsid w:val="006B4E2B"/>
    <w:rsid w:val="006B7254"/>
    <w:rsid w:val="00700849"/>
    <w:rsid w:val="00746E08"/>
    <w:rsid w:val="00755AC3"/>
    <w:rsid w:val="00763C8A"/>
    <w:rsid w:val="00763E4C"/>
    <w:rsid w:val="007A1F84"/>
    <w:rsid w:val="007A41BA"/>
    <w:rsid w:val="007B3912"/>
    <w:rsid w:val="007C0F6F"/>
    <w:rsid w:val="007D6EC5"/>
    <w:rsid w:val="007E0C6D"/>
    <w:rsid w:val="00807C79"/>
    <w:rsid w:val="008162FB"/>
    <w:rsid w:val="00844150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54349"/>
    <w:rsid w:val="00A6637A"/>
    <w:rsid w:val="00A750EA"/>
    <w:rsid w:val="00A76EEC"/>
    <w:rsid w:val="00A83958"/>
    <w:rsid w:val="00B04DD8"/>
    <w:rsid w:val="00B161EF"/>
    <w:rsid w:val="00B27C58"/>
    <w:rsid w:val="00B751CB"/>
    <w:rsid w:val="00C228FB"/>
    <w:rsid w:val="00C33385"/>
    <w:rsid w:val="00C4165D"/>
    <w:rsid w:val="00C47538"/>
    <w:rsid w:val="00C607C5"/>
    <w:rsid w:val="00C86E09"/>
    <w:rsid w:val="00CB34CE"/>
    <w:rsid w:val="00CB59C3"/>
    <w:rsid w:val="00CD7B14"/>
    <w:rsid w:val="00D33D5B"/>
    <w:rsid w:val="00D36897"/>
    <w:rsid w:val="00D45FD2"/>
    <w:rsid w:val="00D53800"/>
    <w:rsid w:val="00D921E1"/>
    <w:rsid w:val="00DA4097"/>
    <w:rsid w:val="00DB7F3B"/>
    <w:rsid w:val="00DD7E45"/>
    <w:rsid w:val="00E10EBE"/>
    <w:rsid w:val="00E50808"/>
    <w:rsid w:val="00E7299A"/>
    <w:rsid w:val="00EB5DD9"/>
    <w:rsid w:val="00EC6C38"/>
    <w:rsid w:val="00EE3A8F"/>
    <w:rsid w:val="00EE567F"/>
    <w:rsid w:val="00EF3C5A"/>
    <w:rsid w:val="00F15C15"/>
    <w:rsid w:val="00F43552"/>
    <w:rsid w:val="00F503AD"/>
    <w:rsid w:val="00F63C70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agsand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82</cp:revision>
  <cp:lastPrinted>2023-03-07T04:53:00Z</cp:lastPrinted>
  <dcterms:created xsi:type="dcterms:W3CDTF">2017-07-31T06:19:00Z</dcterms:created>
  <dcterms:modified xsi:type="dcterms:W3CDTF">2023-03-07T04:53:00Z</dcterms:modified>
</cp:coreProperties>
</file>