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8FB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0D409C">
        <w:rPr>
          <w:rFonts w:ascii="Times New Roman" w:hAnsi="Times New Roman"/>
          <w:b/>
          <w:sz w:val="18"/>
          <w:szCs w:val="18"/>
        </w:rPr>
        <w:t>ИНФОРМАЦИОННАЯ КАРТА</w:t>
      </w:r>
      <w:r w:rsidR="00366D84">
        <w:rPr>
          <w:rFonts w:ascii="Times New Roman" w:hAnsi="Times New Roman"/>
          <w:b/>
          <w:sz w:val="18"/>
          <w:szCs w:val="18"/>
        </w:rPr>
        <w:t xml:space="preserve"> </w:t>
      </w:r>
    </w:p>
    <w:p w:rsidR="00755AC3" w:rsidRPr="000D409C" w:rsidRDefault="0048338C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ООО «Златоустовский </w:t>
      </w:r>
      <w:r w:rsidR="00755AC3" w:rsidRPr="000D409C">
        <w:rPr>
          <w:rFonts w:ascii="Times New Roman" w:hAnsi="Times New Roman"/>
          <w:b/>
          <w:sz w:val="18"/>
          <w:szCs w:val="18"/>
        </w:rPr>
        <w:t>металлургический завод»</w:t>
      </w:r>
    </w:p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0588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5"/>
        <w:gridCol w:w="3402"/>
        <w:gridCol w:w="6521"/>
      </w:tblGrid>
      <w:tr w:rsidR="00755AC3" w:rsidRPr="000D409C" w:rsidTr="0056206A">
        <w:trPr>
          <w:trHeight w:val="495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/п</w:t>
            </w:r>
          </w:p>
        </w:tc>
        <w:tc>
          <w:tcPr>
            <w:tcW w:w="3402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521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55AC3" w:rsidRPr="000D409C" w:rsidTr="0056206A">
        <w:trPr>
          <w:trHeight w:val="1772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402" w:type="dxa"/>
          </w:tcPr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Наименование, место нахождения, по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товый адрес, адрес электронной почты, номер контактного телефона Заказчика.</w:t>
            </w:r>
          </w:p>
        </w:tc>
        <w:tc>
          <w:tcPr>
            <w:tcW w:w="6521" w:type="dxa"/>
          </w:tcPr>
          <w:p w:rsidR="00755AC3" w:rsidRPr="000D409C" w:rsidRDefault="0048338C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ОО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 xml:space="preserve">О «Златоустовский </w:t>
            </w:r>
            <w:r>
              <w:rPr>
                <w:rFonts w:ascii="Times New Roman" w:hAnsi="Times New Roman"/>
                <w:sz w:val="18"/>
                <w:szCs w:val="18"/>
              </w:rPr>
              <w:t>металлургический завод» (ООО «З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МЗ») Челябинская о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б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 xml:space="preserve">ласть, </w:t>
            </w:r>
            <w:r w:rsidR="008A46E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 xml:space="preserve">г. Златоуст, </w:t>
            </w:r>
            <w:r w:rsidR="008A46E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 xml:space="preserve">ул. им. С. М. Кирова, </w:t>
            </w:r>
            <w:r w:rsidR="008A46E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д.1.</w:t>
            </w:r>
            <w:proofErr w:type="gramEnd"/>
          </w:p>
          <w:p w:rsidR="008A46E5" w:rsidRPr="00990676" w:rsidRDefault="00755AC3" w:rsidP="00341E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Контактное лицо (по техническим воп</w:t>
            </w:r>
            <w:r w:rsidR="009538FE">
              <w:rPr>
                <w:rFonts w:ascii="Times New Roman" w:hAnsi="Times New Roman"/>
                <w:sz w:val="18"/>
                <w:szCs w:val="18"/>
              </w:rPr>
              <w:t>р</w:t>
            </w:r>
            <w:r w:rsidR="00EE3A8F">
              <w:rPr>
                <w:rFonts w:ascii="Times New Roman" w:hAnsi="Times New Roman"/>
                <w:sz w:val="18"/>
                <w:szCs w:val="18"/>
              </w:rPr>
              <w:t xml:space="preserve">осам) </w:t>
            </w:r>
            <w:proofErr w:type="spellStart"/>
            <w:r w:rsidR="00317F79">
              <w:rPr>
                <w:rFonts w:ascii="Times New Roman" w:hAnsi="Times New Roman"/>
                <w:sz w:val="18"/>
                <w:szCs w:val="18"/>
              </w:rPr>
              <w:t>Сандин</w:t>
            </w:r>
            <w:proofErr w:type="spellEnd"/>
            <w:r w:rsidR="00317F79">
              <w:rPr>
                <w:rFonts w:ascii="Times New Roman" w:hAnsi="Times New Roman"/>
                <w:sz w:val="18"/>
                <w:szCs w:val="18"/>
              </w:rPr>
              <w:t xml:space="preserve"> Анатолий Геннадьевич</w:t>
            </w:r>
            <w:r w:rsidR="006B7254">
              <w:rPr>
                <w:rFonts w:ascii="Times New Roman" w:hAnsi="Times New Roman"/>
                <w:sz w:val="18"/>
                <w:szCs w:val="18"/>
              </w:rPr>
              <w:t>-</w:t>
            </w:r>
            <w:r w:rsidR="00990676">
              <w:rPr>
                <w:rFonts w:ascii="Times New Roman" w:hAnsi="Times New Roman"/>
                <w:sz w:val="18"/>
                <w:szCs w:val="18"/>
              </w:rPr>
              <w:t xml:space="preserve">начальник </w:t>
            </w:r>
            <w:r w:rsidR="00317F79">
              <w:rPr>
                <w:rFonts w:ascii="Times New Roman" w:hAnsi="Times New Roman"/>
                <w:sz w:val="18"/>
                <w:szCs w:val="18"/>
              </w:rPr>
              <w:t>молотового цеха</w:t>
            </w:r>
            <w:r w:rsidR="00990676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FD37AB">
              <w:rPr>
                <w:rFonts w:ascii="Times New Roman" w:hAnsi="Times New Roman"/>
                <w:sz w:val="18"/>
                <w:szCs w:val="18"/>
              </w:rPr>
              <w:t>теле</w:t>
            </w:r>
            <w:r w:rsidR="003B3D66">
              <w:rPr>
                <w:rFonts w:ascii="Times New Roman" w:hAnsi="Times New Roman"/>
                <w:sz w:val="18"/>
                <w:szCs w:val="18"/>
              </w:rPr>
              <w:t>фон 8</w:t>
            </w:r>
            <w:r w:rsidR="00317F79">
              <w:rPr>
                <w:rFonts w:ascii="Times New Roman" w:hAnsi="Times New Roman"/>
                <w:sz w:val="18"/>
                <w:szCs w:val="18"/>
              </w:rPr>
              <w:t>-3513-69-64</w:t>
            </w:r>
            <w:r w:rsidR="0088755B">
              <w:rPr>
                <w:rFonts w:ascii="Times New Roman" w:hAnsi="Times New Roman"/>
                <w:sz w:val="18"/>
                <w:szCs w:val="18"/>
              </w:rPr>
              <w:t>-</w:t>
            </w:r>
            <w:r w:rsidR="00317F79">
              <w:rPr>
                <w:rFonts w:ascii="Times New Roman" w:hAnsi="Times New Roman"/>
                <w:sz w:val="18"/>
                <w:szCs w:val="18"/>
              </w:rPr>
              <w:t>36</w:t>
            </w:r>
            <w:r w:rsidR="008A46E5">
              <w:rPr>
                <w:sz w:val="18"/>
                <w:szCs w:val="18"/>
              </w:rPr>
              <w:t>,</w:t>
            </w:r>
            <w:r w:rsidR="00990676">
              <w:rPr>
                <w:sz w:val="18"/>
                <w:szCs w:val="18"/>
              </w:rPr>
              <w:t xml:space="preserve"> </w:t>
            </w:r>
            <w:r w:rsidR="008A46E5" w:rsidRPr="000D409C">
              <w:rPr>
                <w:rFonts w:ascii="Times New Roman" w:hAnsi="Times New Roman"/>
                <w:sz w:val="18"/>
                <w:szCs w:val="18"/>
              </w:rPr>
              <w:t xml:space="preserve">адрес электронной почты </w:t>
            </w:r>
            <w:hyperlink r:id="rId5" w:history="1">
              <w:r w:rsidR="00317F79" w:rsidRPr="00341E4F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agsand</w:t>
              </w:r>
              <w:r w:rsidR="00317F79" w:rsidRPr="00341E4F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="00317F79" w:rsidRPr="00341E4F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="00317F79" w:rsidRPr="00341E4F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="00317F79" w:rsidRPr="00341E4F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  <w:r w:rsidR="008A46E5" w:rsidRPr="00341E4F">
              <w:t>.</w:t>
            </w:r>
          </w:p>
          <w:p w:rsidR="00755AC3" w:rsidRPr="000D409C" w:rsidRDefault="00755AC3" w:rsidP="00366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Контактное лицо (по вопросам оформления документации) Скворцова Елена Владимировна-начальник отдела цен, телефон (3513) 69-77-84, адрес электро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ной почты </w:t>
            </w:r>
            <w:hyperlink r:id="rId6" w:history="1"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  <w:r w:rsidR="0056206A">
              <w:t>.</w:t>
            </w:r>
          </w:p>
          <w:p w:rsidR="00755AC3" w:rsidRPr="000D409C" w:rsidRDefault="00755AC3" w:rsidP="00366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435FD8">
        <w:trPr>
          <w:trHeight w:val="416"/>
        </w:trPr>
        <w:tc>
          <w:tcPr>
            <w:tcW w:w="665" w:type="dxa"/>
          </w:tcPr>
          <w:p w:rsidR="00911803" w:rsidRPr="000D409C" w:rsidRDefault="00911803" w:rsidP="00435F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402" w:type="dxa"/>
          </w:tcPr>
          <w:p w:rsidR="00911803" w:rsidRPr="000D409C" w:rsidRDefault="00911803" w:rsidP="00435FD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Предмет договора.</w:t>
            </w:r>
          </w:p>
        </w:tc>
        <w:tc>
          <w:tcPr>
            <w:tcW w:w="6521" w:type="dxa"/>
          </w:tcPr>
          <w:p w:rsidR="00911803" w:rsidRPr="00341E4F" w:rsidRDefault="00134179" w:rsidP="00435FD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41E4F">
              <w:rPr>
                <w:rFonts w:ascii="Times New Roman" w:hAnsi="Times New Roman"/>
                <w:b/>
                <w:sz w:val="18"/>
                <w:szCs w:val="18"/>
              </w:rPr>
              <w:t xml:space="preserve">Договор подряда на </w:t>
            </w:r>
            <w:r w:rsidR="000C599B" w:rsidRPr="00341E4F">
              <w:rPr>
                <w:rFonts w:ascii="Times New Roman" w:hAnsi="Times New Roman"/>
                <w:b/>
                <w:sz w:val="18"/>
                <w:szCs w:val="18"/>
              </w:rPr>
              <w:t xml:space="preserve">выполнение работ по </w:t>
            </w:r>
            <w:r w:rsidR="00366D84" w:rsidRPr="00341E4F">
              <w:rPr>
                <w:rFonts w:ascii="Times New Roman" w:hAnsi="Times New Roman"/>
                <w:b/>
                <w:sz w:val="18"/>
                <w:szCs w:val="18"/>
              </w:rPr>
              <w:t>ремонт</w:t>
            </w:r>
            <w:r w:rsidR="000C599B" w:rsidRPr="00341E4F">
              <w:rPr>
                <w:rFonts w:ascii="Times New Roman" w:hAnsi="Times New Roman"/>
                <w:b/>
                <w:sz w:val="18"/>
                <w:szCs w:val="18"/>
              </w:rPr>
              <w:t>у</w:t>
            </w:r>
            <w:r w:rsidR="00366D84" w:rsidRPr="00341E4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317F79" w:rsidRPr="00341E4F">
              <w:rPr>
                <w:rFonts w:ascii="Times New Roman" w:hAnsi="Times New Roman"/>
                <w:b/>
                <w:sz w:val="18"/>
                <w:szCs w:val="18"/>
              </w:rPr>
              <w:t>здания основного прои</w:t>
            </w:r>
            <w:r w:rsidR="00317F79" w:rsidRPr="00341E4F">
              <w:rPr>
                <w:rFonts w:ascii="Times New Roman" w:hAnsi="Times New Roman"/>
                <w:b/>
                <w:sz w:val="18"/>
                <w:szCs w:val="18"/>
              </w:rPr>
              <w:t>з</w:t>
            </w:r>
            <w:r w:rsidR="00317F79" w:rsidRPr="00341E4F">
              <w:rPr>
                <w:rFonts w:ascii="Times New Roman" w:hAnsi="Times New Roman"/>
                <w:b/>
                <w:sz w:val="18"/>
                <w:szCs w:val="18"/>
              </w:rPr>
              <w:t>водственного корпуса молотового цеха.</w:t>
            </w:r>
          </w:p>
          <w:p w:rsidR="00642383" w:rsidRPr="00341E4F" w:rsidRDefault="00990676" w:rsidP="00435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341E4F">
              <w:rPr>
                <w:rFonts w:ascii="Times New Roman" w:hAnsi="Times New Roman"/>
                <w:sz w:val="18"/>
                <w:szCs w:val="18"/>
                <w:u w:val="single"/>
              </w:rPr>
              <w:t>Состав работ</w:t>
            </w:r>
            <w:r w:rsidR="003D5A39" w:rsidRPr="00341E4F">
              <w:rPr>
                <w:rFonts w:ascii="Times New Roman" w:hAnsi="Times New Roman"/>
                <w:sz w:val="18"/>
                <w:szCs w:val="18"/>
                <w:u w:val="single"/>
              </w:rPr>
              <w:t>:</w:t>
            </w:r>
          </w:p>
          <w:p w:rsidR="00642383" w:rsidRPr="00341E4F" w:rsidRDefault="00642383" w:rsidP="00435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1E4F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317F79" w:rsidRPr="00341E4F">
              <w:rPr>
                <w:rFonts w:ascii="Times New Roman" w:hAnsi="Times New Roman"/>
                <w:sz w:val="18"/>
                <w:szCs w:val="18"/>
              </w:rPr>
              <w:t>изготовление проекта на ремонт мягкой кровли площадью 13608 кв.м.</w:t>
            </w:r>
          </w:p>
          <w:p w:rsidR="00317F79" w:rsidRPr="00341E4F" w:rsidRDefault="00317F79" w:rsidP="00435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1E4F">
              <w:rPr>
                <w:rFonts w:ascii="Times New Roman" w:hAnsi="Times New Roman"/>
                <w:sz w:val="18"/>
                <w:szCs w:val="18"/>
              </w:rPr>
              <w:t>- усиление поврежденных плит покрытия – 5шт.</w:t>
            </w:r>
          </w:p>
          <w:p w:rsidR="00317F79" w:rsidRPr="00341E4F" w:rsidRDefault="00317F79" w:rsidP="00435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1E4F">
              <w:rPr>
                <w:rFonts w:ascii="Times New Roman" w:hAnsi="Times New Roman"/>
                <w:sz w:val="18"/>
                <w:szCs w:val="18"/>
              </w:rPr>
              <w:t>- восстановление карнизной кладки и кладки стен оконных проемов  по рядам В-Г – 120 куб.</w:t>
            </w:r>
            <w:proofErr w:type="gramStart"/>
            <w:r w:rsidRPr="00341E4F"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End"/>
            <w:r w:rsidRPr="00341E4F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317F79" w:rsidRPr="00341E4F" w:rsidRDefault="00317F79" w:rsidP="00435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1E4F">
              <w:rPr>
                <w:rFonts w:ascii="Times New Roman" w:hAnsi="Times New Roman"/>
                <w:sz w:val="18"/>
                <w:szCs w:val="18"/>
              </w:rPr>
              <w:t>- ремонт кирпичной кладки парапета по ряду</w:t>
            </w:r>
            <w:proofErr w:type="gramStart"/>
            <w:r w:rsidRPr="00341E4F">
              <w:rPr>
                <w:rFonts w:ascii="Times New Roman" w:hAnsi="Times New Roman"/>
                <w:sz w:val="18"/>
                <w:szCs w:val="18"/>
              </w:rPr>
              <w:t xml:space="preserve"> Д</w:t>
            </w:r>
            <w:proofErr w:type="gramEnd"/>
            <w:r w:rsidRPr="00341E4F">
              <w:rPr>
                <w:rFonts w:ascii="Times New Roman" w:hAnsi="Times New Roman"/>
                <w:sz w:val="18"/>
                <w:szCs w:val="18"/>
              </w:rPr>
              <w:t xml:space="preserve"> – 70 куб.м.</w:t>
            </w:r>
          </w:p>
          <w:p w:rsidR="00317F79" w:rsidRPr="00341E4F" w:rsidRDefault="00874CB9" w:rsidP="00435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з</w:t>
            </w:r>
            <w:r w:rsidR="00317F79" w:rsidRPr="00341E4F">
              <w:rPr>
                <w:rFonts w:ascii="Times New Roman" w:hAnsi="Times New Roman"/>
                <w:sz w:val="18"/>
                <w:szCs w:val="18"/>
              </w:rPr>
              <w:t>амена остекления на поликарбонат в оконных проемах по существующим м</w:t>
            </w:r>
            <w:r w:rsidR="00317F79" w:rsidRPr="00341E4F">
              <w:rPr>
                <w:rFonts w:ascii="Times New Roman" w:hAnsi="Times New Roman"/>
                <w:sz w:val="18"/>
                <w:szCs w:val="18"/>
              </w:rPr>
              <w:t>е</w:t>
            </w:r>
            <w:r w:rsidR="00317F79" w:rsidRPr="00341E4F">
              <w:rPr>
                <w:rFonts w:ascii="Times New Roman" w:hAnsi="Times New Roman"/>
                <w:sz w:val="18"/>
                <w:szCs w:val="18"/>
              </w:rPr>
              <w:t>таллическим переплетам по рядам В-Г – 600 кв.м.</w:t>
            </w:r>
          </w:p>
          <w:p w:rsidR="00844150" w:rsidRPr="00341E4F" w:rsidRDefault="00844150" w:rsidP="00435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1E4F">
              <w:rPr>
                <w:rFonts w:ascii="Times New Roman" w:hAnsi="Times New Roman"/>
                <w:sz w:val="18"/>
                <w:szCs w:val="18"/>
              </w:rPr>
              <w:t>- демонтаж старой мягкой кровли, частичное устройство цементно-песчаной стяжки в аварийных местах – до 80%</w:t>
            </w:r>
          </w:p>
          <w:p w:rsidR="00341E4F" w:rsidRPr="00341E4F" w:rsidRDefault="00341E4F" w:rsidP="00435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1E4F">
              <w:rPr>
                <w:rFonts w:ascii="Times New Roman" w:hAnsi="Times New Roman"/>
                <w:sz w:val="18"/>
                <w:szCs w:val="18"/>
              </w:rPr>
              <w:t>- устройство мягкой кровли – 13608 кв.м.</w:t>
            </w:r>
            <w:r w:rsidR="00844150" w:rsidRPr="00341E4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844150" w:rsidRPr="00341E4F" w:rsidRDefault="00341E4F" w:rsidP="00435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1E4F">
              <w:rPr>
                <w:rFonts w:ascii="Times New Roman" w:hAnsi="Times New Roman"/>
                <w:sz w:val="18"/>
                <w:szCs w:val="18"/>
              </w:rPr>
              <w:t>- установка</w:t>
            </w:r>
            <w:r w:rsidR="00844150" w:rsidRPr="00341E4F">
              <w:rPr>
                <w:rFonts w:ascii="Times New Roman" w:hAnsi="Times New Roman"/>
                <w:sz w:val="18"/>
                <w:szCs w:val="18"/>
              </w:rPr>
              <w:t xml:space="preserve"> карнизных отливов – 1000м</w:t>
            </w:r>
          </w:p>
          <w:p w:rsidR="00844150" w:rsidRPr="00341E4F" w:rsidRDefault="00844150" w:rsidP="00435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1E4F">
              <w:rPr>
                <w:rFonts w:ascii="Times New Roman" w:hAnsi="Times New Roman"/>
                <w:sz w:val="18"/>
                <w:szCs w:val="18"/>
              </w:rPr>
              <w:t>- устройство примыканий кровли по ряду В-Г – 1000 м</w:t>
            </w:r>
          </w:p>
          <w:p w:rsidR="00844150" w:rsidRPr="00341E4F" w:rsidRDefault="00844150" w:rsidP="00435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1E4F">
              <w:rPr>
                <w:rFonts w:ascii="Times New Roman" w:hAnsi="Times New Roman"/>
                <w:sz w:val="18"/>
                <w:szCs w:val="18"/>
              </w:rPr>
              <w:t xml:space="preserve">- ремонт аварийных участков стены из шлакоблока по рядам </w:t>
            </w:r>
            <w:proofErr w:type="gramStart"/>
            <w:r w:rsidRPr="00341E4F">
              <w:rPr>
                <w:rFonts w:ascii="Times New Roman" w:hAnsi="Times New Roman"/>
                <w:sz w:val="18"/>
                <w:szCs w:val="18"/>
              </w:rPr>
              <w:t>Б-Д</w:t>
            </w:r>
            <w:proofErr w:type="gramEnd"/>
            <w:r w:rsidRPr="00341E4F">
              <w:rPr>
                <w:rFonts w:ascii="Times New Roman" w:hAnsi="Times New Roman"/>
                <w:sz w:val="18"/>
                <w:szCs w:val="18"/>
              </w:rPr>
              <w:t xml:space="preserve"> – 300 кв.м.</w:t>
            </w:r>
          </w:p>
          <w:p w:rsidR="00EB5DD9" w:rsidRPr="00341E4F" w:rsidRDefault="00EB5DD9" w:rsidP="00435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1E4F">
              <w:rPr>
                <w:rFonts w:ascii="Times New Roman" w:hAnsi="Times New Roman"/>
                <w:sz w:val="18"/>
                <w:szCs w:val="18"/>
              </w:rPr>
              <w:t xml:space="preserve">- уборка </w:t>
            </w:r>
            <w:r w:rsidR="00317F79" w:rsidRPr="00341E4F">
              <w:rPr>
                <w:rFonts w:ascii="Times New Roman" w:hAnsi="Times New Roman"/>
                <w:sz w:val="18"/>
                <w:szCs w:val="18"/>
              </w:rPr>
              <w:t xml:space="preserve">и вывоз </w:t>
            </w:r>
            <w:r w:rsidRPr="00341E4F">
              <w:rPr>
                <w:rFonts w:ascii="Times New Roman" w:hAnsi="Times New Roman"/>
                <w:sz w:val="18"/>
                <w:szCs w:val="18"/>
              </w:rPr>
              <w:t xml:space="preserve">строительного мусора </w:t>
            </w:r>
            <w:r w:rsidR="00317F79" w:rsidRPr="00341E4F">
              <w:rPr>
                <w:rFonts w:ascii="Times New Roman" w:hAnsi="Times New Roman"/>
                <w:sz w:val="18"/>
                <w:szCs w:val="18"/>
              </w:rPr>
              <w:t>с кровли</w:t>
            </w:r>
          </w:p>
          <w:p w:rsidR="00205A45" w:rsidRPr="00341E4F" w:rsidRDefault="00F43552" w:rsidP="0064238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41E4F">
              <w:rPr>
                <w:rFonts w:ascii="Times New Roman" w:hAnsi="Times New Roman"/>
                <w:sz w:val="18"/>
                <w:szCs w:val="18"/>
              </w:rPr>
              <w:t>Материалы, м</w:t>
            </w:r>
            <w:r w:rsidR="00205A45" w:rsidRPr="00341E4F">
              <w:rPr>
                <w:rFonts w:ascii="Times New Roman" w:hAnsi="Times New Roman"/>
                <w:sz w:val="18"/>
                <w:szCs w:val="18"/>
              </w:rPr>
              <w:t>ашины и механизмы подрядчика.</w:t>
            </w:r>
          </w:p>
          <w:p w:rsidR="00205A45" w:rsidRPr="00341E4F" w:rsidRDefault="00205A45" w:rsidP="0064238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56206A">
        <w:trPr>
          <w:trHeight w:val="512"/>
        </w:trPr>
        <w:tc>
          <w:tcPr>
            <w:tcW w:w="665" w:type="dxa"/>
          </w:tcPr>
          <w:p w:rsidR="00911803" w:rsidRPr="000D409C" w:rsidRDefault="00911803" w:rsidP="00435F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ind w:right="-1"/>
              <w:jc w:val="both"/>
              <w:rPr>
                <w:b/>
                <w:i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М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есто и сроки выполнения работ.</w:t>
            </w:r>
          </w:p>
        </w:tc>
        <w:tc>
          <w:tcPr>
            <w:tcW w:w="6521" w:type="dxa"/>
          </w:tcPr>
          <w:p w:rsidR="0090729B" w:rsidRPr="000D409C" w:rsidRDefault="0090729B" w:rsidP="00907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Промышленная площадка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металлургический завод» 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лябинская область,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 Златоуст</w:t>
            </w:r>
            <w:r w:rsidR="00317F79">
              <w:rPr>
                <w:rFonts w:ascii="Times New Roman" w:hAnsi="Times New Roman"/>
                <w:sz w:val="18"/>
                <w:szCs w:val="18"/>
              </w:rPr>
              <w:t>, молотов</w:t>
            </w:r>
            <w:r w:rsidR="00F43552">
              <w:rPr>
                <w:rFonts w:ascii="Times New Roman" w:hAnsi="Times New Roman"/>
                <w:sz w:val="18"/>
                <w:szCs w:val="18"/>
              </w:rPr>
              <w:t>ый цех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11803" w:rsidRPr="000D409C" w:rsidRDefault="003B3D66" w:rsidP="00383A43">
            <w:pPr>
              <w:spacing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Срок </w:t>
            </w:r>
            <w:r w:rsidR="00D53800">
              <w:rPr>
                <w:rFonts w:ascii="Times New Roman" w:hAnsi="Times New Roman"/>
                <w:sz w:val="18"/>
                <w:szCs w:val="18"/>
              </w:rPr>
              <w:t>окончания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работ </w:t>
            </w:r>
            <w:r w:rsidR="00317F79">
              <w:rPr>
                <w:rFonts w:ascii="Times New Roman" w:hAnsi="Times New Roman"/>
                <w:sz w:val="18"/>
                <w:szCs w:val="18"/>
              </w:rPr>
              <w:t>июн</w:t>
            </w:r>
            <w:r w:rsidR="008A46E5">
              <w:rPr>
                <w:rFonts w:ascii="Times New Roman" w:hAnsi="Times New Roman"/>
                <w:sz w:val="18"/>
                <w:szCs w:val="18"/>
              </w:rPr>
              <w:t>ь</w:t>
            </w:r>
            <w:r w:rsidR="00296EC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53800">
              <w:rPr>
                <w:rFonts w:ascii="Times New Roman" w:hAnsi="Times New Roman"/>
                <w:sz w:val="18"/>
                <w:szCs w:val="18"/>
              </w:rPr>
              <w:t>2023</w:t>
            </w:r>
            <w:r w:rsidR="00383A43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  <w:r w:rsidR="00296ECD">
              <w:rPr>
                <w:rFonts w:ascii="Times New Roman" w:hAnsi="Times New Roman"/>
                <w:sz w:val="18"/>
                <w:szCs w:val="18"/>
              </w:rPr>
              <w:t>а</w:t>
            </w:r>
            <w:r w:rsidR="0091180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911803" w:rsidRPr="000D409C" w:rsidTr="0056206A">
        <w:trPr>
          <w:trHeight w:val="420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Форма, сроки и порядок оплаты работ.</w:t>
            </w:r>
          </w:p>
        </w:tc>
        <w:tc>
          <w:tcPr>
            <w:tcW w:w="6521" w:type="dxa"/>
          </w:tcPr>
          <w:p w:rsidR="00911803" w:rsidRPr="00276D37" w:rsidRDefault="00383A43" w:rsidP="009E0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Предоплата не более 5</w:t>
            </w:r>
            <w:r w:rsidR="0065460C">
              <w:rPr>
                <w:rFonts w:ascii="Times New Roman" w:hAnsi="Times New Roman"/>
                <w:color w:val="000000"/>
                <w:sz w:val="18"/>
                <w:szCs w:val="18"/>
              </w:rPr>
              <w:t>0%, окончательный расчет</w:t>
            </w:r>
            <w:r w:rsidR="00911803"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течение 30 дней с момента подписания актов выполненных работ.</w:t>
            </w:r>
          </w:p>
        </w:tc>
      </w:tr>
      <w:tr w:rsidR="00911803" w:rsidRPr="000D409C" w:rsidTr="0056206A">
        <w:trPr>
          <w:trHeight w:val="375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Срок, место и порядок предоставления документации претендентом.</w:t>
            </w:r>
          </w:p>
        </w:tc>
        <w:tc>
          <w:tcPr>
            <w:tcW w:w="6521" w:type="dxa"/>
          </w:tcPr>
          <w:p w:rsidR="00911803" w:rsidRPr="00276D37" w:rsidRDefault="00911803" w:rsidP="00276D3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 xml:space="preserve">Срок предоставления документации в </w:t>
            </w:r>
            <w:r>
              <w:rPr>
                <w:rFonts w:ascii="Times New Roman" w:hAnsi="Times New Roman"/>
                <w:sz w:val="18"/>
                <w:szCs w:val="18"/>
              </w:rPr>
              <w:t>соответствии с пунктом 6 информацио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ной карты.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Для участия в запросе предложений  участник закупок  должен подать 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 xml:space="preserve">в электронном виде или на электронную почту </w:t>
            </w:r>
            <w:hyperlink r:id="rId7" w:history="1"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  <w:r w:rsidRPr="00276D37">
              <w:rPr>
                <w:rFonts w:ascii="Times New Roman" w:hAnsi="Times New Roman"/>
                <w:sz w:val="18"/>
                <w:szCs w:val="18"/>
              </w:rPr>
              <w:t xml:space="preserve"> или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конверте комплект документов, включающий в себя заявку на участие в запросе предл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жений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анкету, а также документы согласно требова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ниям, указанным в пункте 20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информационной карты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4097" w:rsidRPr="000D409C" w:rsidTr="0056206A">
        <w:trPr>
          <w:trHeight w:val="375"/>
        </w:trPr>
        <w:tc>
          <w:tcPr>
            <w:tcW w:w="665" w:type="dxa"/>
          </w:tcPr>
          <w:p w:rsidR="00DA4097" w:rsidRPr="00276D37" w:rsidRDefault="00DA4097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DA4097" w:rsidRPr="00276D37" w:rsidRDefault="00DA4097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Даты и время начала и окончания при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ма предложений, дата обобщения пре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д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ложений, даты подведения предвар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тельных и окончательных итогов, дата составления протокола.</w:t>
            </w:r>
          </w:p>
        </w:tc>
        <w:tc>
          <w:tcPr>
            <w:tcW w:w="6521" w:type="dxa"/>
          </w:tcPr>
          <w:p w:rsidR="00DA4097" w:rsidRPr="000424BD" w:rsidRDefault="00DA4097" w:rsidP="00AE0A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424BD">
              <w:rPr>
                <w:rFonts w:ascii="Times New Roman" w:hAnsi="Times New Roman"/>
                <w:sz w:val="18"/>
                <w:szCs w:val="18"/>
              </w:rPr>
              <w:t>Время начала приема пр</w:t>
            </w:r>
            <w:r w:rsidR="00DF0040" w:rsidRPr="000424BD">
              <w:rPr>
                <w:rFonts w:ascii="Times New Roman" w:hAnsi="Times New Roman"/>
                <w:sz w:val="18"/>
                <w:szCs w:val="18"/>
              </w:rPr>
              <w:t>едложений-с 13.00 часов 14 апреля</w:t>
            </w:r>
            <w:r w:rsidRPr="000424BD">
              <w:rPr>
                <w:rFonts w:ascii="Times New Roman" w:hAnsi="Times New Roman"/>
                <w:sz w:val="18"/>
                <w:szCs w:val="18"/>
              </w:rPr>
              <w:t xml:space="preserve"> 2023г.</w:t>
            </w:r>
          </w:p>
          <w:p w:rsidR="00DA4097" w:rsidRPr="000424BD" w:rsidRDefault="00DA4097" w:rsidP="00AE0A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424BD">
              <w:rPr>
                <w:rFonts w:ascii="Times New Roman" w:hAnsi="Times New Roman"/>
                <w:sz w:val="18"/>
                <w:szCs w:val="18"/>
              </w:rPr>
              <w:t xml:space="preserve">Время окончания приема предложений-17.00 часов </w:t>
            </w:r>
            <w:r w:rsidR="00DF0040" w:rsidRPr="000424BD">
              <w:rPr>
                <w:rFonts w:ascii="Times New Roman" w:hAnsi="Times New Roman"/>
                <w:sz w:val="18"/>
                <w:szCs w:val="18"/>
              </w:rPr>
              <w:t>24 апреля</w:t>
            </w:r>
            <w:r w:rsidRPr="000424BD">
              <w:rPr>
                <w:rFonts w:ascii="Times New Roman" w:hAnsi="Times New Roman"/>
                <w:sz w:val="18"/>
                <w:szCs w:val="18"/>
              </w:rPr>
              <w:t xml:space="preserve"> 2023г.</w:t>
            </w:r>
          </w:p>
          <w:p w:rsidR="00DA4097" w:rsidRPr="000424BD" w:rsidRDefault="00DA4097" w:rsidP="00AE0A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24BD">
              <w:rPr>
                <w:rFonts w:ascii="Times New Roman" w:hAnsi="Times New Roman"/>
                <w:sz w:val="18"/>
                <w:szCs w:val="18"/>
              </w:rPr>
              <w:t>Дата обобщения предложений-</w:t>
            </w:r>
            <w:r w:rsidR="00DF0040" w:rsidRPr="000424BD">
              <w:rPr>
                <w:rFonts w:ascii="Times New Roman" w:hAnsi="Times New Roman"/>
                <w:sz w:val="18"/>
                <w:szCs w:val="18"/>
              </w:rPr>
              <w:t>25 апреля</w:t>
            </w:r>
            <w:r w:rsidRPr="000424BD">
              <w:rPr>
                <w:rFonts w:ascii="Times New Roman" w:hAnsi="Times New Roman"/>
                <w:sz w:val="18"/>
                <w:szCs w:val="18"/>
              </w:rPr>
              <w:t xml:space="preserve"> 2023г.</w:t>
            </w:r>
          </w:p>
          <w:p w:rsidR="00DA4097" w:rsidRPr="000424BD" w:rsidRDefault="00DA4097" w:rsidP="00AE0A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24BD">
              <w:rPr>
                <w:rFonts w:ascii="Times New Roman" w:hAnsi="Times New Roman"/>
                <w:sz w:val="18"/>
                <w:szCs w:val="18"/>
              </w:rPr>
              <w:t xml:space="preserve">Дата подведения </w:t>
            </w:r>
            <w:proofErr w:type="gramStart"/>
            <w:r w:rsidRPr="000424BD">
              <w:rPr>
                <w:rFonts w:ascii="Times New Roman" w:hAnsi="Times New Roman"/>
                <w:sz w:val="18"/>
                <w:szCs w:val="18"/>
              </w:rPr>
              <w:t>предварительных</w:t>
            </w:r>
            <w:proofErr w:type="gramEnd"/>
            <w:r w:rsidRPr="000424BD">
              <w:rPr>
                <w:rFonts w:ascii="Times New Roman" w:hAnsi="Times New Roman"/>
                <w:sz w:val="18"/>
                <w:szCs w:val="18"/>
              </w:rPr>
              <w:t xml:space="preserve"> итогов-</w:t>
            </w:r>
            <w:r w:rsidR="00DF0040" w:rsidRPr="000424BD">
              <w:rPr>
                <w:rFonts w:ascii="Times New Roman" w:hAnsi="Times New Roman"/>
                <w:sz w:val="18"/>
                <w:szCs w:val="18"/>
              </w:rPr>
              <w:t>26 апреля</w:t>
            </w:r>
            <w:r w:rsidRPr="000424BD">
              <w:rPr>
                <w:rFonts w:ascii="Times New Roman" w:hAnsi="Times New Roman"/>
                <w:sz w:val="18"/>
                <w:szCs w:val="18"/>
              </w:rPr>
              <w:t xml:space="preserve"> 2023г.</w:t>
            </w:r>
          </w:p>
          <w:p w:rsidR="00DA4097" w:rsidRPr="000424BD" w:rsidRDefault="00DA4097" w:rsidP="00AE0A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24BD">
              <w:rPr>
                <w:rFonts w:ascii="Times New Roman" w:hAnsi="Times New Roman"/>
                <w:sz w:val="18"/>
                <w:szCs w:val="18"/>
              </w:rPr>
              <w:t xml:space="preserve">Дата подведения </w:t>
            </w:r>
            <w:proofErr w:type="gramStart"/>
            <w:r w:rsidRPr="000424BD">
              <w:rPr>
                <w:rFonts w:ascii="Times New Roman" w:hAnsi="Times New Roman"/>
                <w:sz w:val="18"/>
                <w:szCs w:val="18"/>
              </w:rPr>
              <w:t>окончательных</w:t>
            </w:r>
            <w:proofErr w:type="gramEnd"/>
            <w:r w:rsidRPr="000424BD">
              <w:rPr>
                <w:rFonts w:ascii="Times New Roman" w:hAnsi="Times New Roman"/>
                <w:sz w:val="18"/>
                <w:szCs w:val="18"/>
              </w:rPr>
              <w:t xml:space="preserve"> итогов-</w:t>
            </w:r>
            <w:r w:rsidR="00DF0040" w:rsidRPr="000424BD">
              <w:rPr>
                <w:rFonts w:ascii="Times New Roman" w:hAnsi="Times New Roman"/>
                <w:sz w:val="18"/>
                <w:szCs w:val="18"/>
              </w:rPr>
              <w:t>03 мая</w:t>
            </w:r>
            <w:r w:rsidRPr="000424BD">
              <w:rPr>
                <w:rFonts w:ascii="Times New Roman" w:hAnsi="Times New Roman"/>
                <w:sz w:val="18"/>
                <w:szCs w:val="18"/>
              </w:rPr>
              <w:t xml:space="preserve"> 2023г.</w:t>
            </w:r>
          </w:p>
          <w:p w:rsidR="00DA4097" w:rsidRPr="000424BD" w:rsidRDefault="00DA4097" w:rsidP="00DF00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24BD">
              <w:rPr>
                <w:rFonts w:ascii="Times New Roman" w:hAnsi="Times New Roman"/>
                <w:sz w:val="18"/>
                <w:szCs w:val="18"/>
              </w:rPr>
              <w:t>Дата составления протокола-</w:t>
            </w:r>
            <w:r w:rsidR="00DF0040" w:rsidRPr="000424BD">
              <w:rPr>
                <w:rFonts w:ascii="Times New Roman" w:hAnsi="Times New Roman"/>
                <w:sz w:val="18"/>
                <w:szCs w:val="18"/>
              </w:rPr>
              <w:t>03 мая</w:t>
            </w:r>
            <w:r w:rsidRPr="000424BD">
              <w:rPr>
                <w:rFonts w:ascii="Times New Roman" w:hAnsi="Times New Roman"/>
                <w:sz w:val="18"/>
                <w:szCs w:val="18"/>
              </w:rPr>
              <w:t xml:space="preserve"> 2023г.</w:t>
            </w:r>
          </w:p>
        </w:tc>
      </w:tr>
      <w:tr w:rsidR="00DA4097" w:rsidRPr="000D409C" w:rsidTr="0056206A">
        <w:trPr>
          <w:trHeight w:val="1177"/>
        </w:trPr>
        <w:tc>
          <w:tcPr>
            <w:tcW w:w="665" w:type="dxa"/>
          </w:tcPr>
          <w:p w:rsidR="00DA4097" w:rsidRPr="00276D37" w:rsidRDefault="00DA4097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DA4097" w:rsidRPr="00276D37" w:rsidRDefault="00DA4097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Место и дата рассмотрения предложений участников закупки и подведения итогов закупки.</w:t>
            </w:r>
          </w:p>
        </w:tc>
        <w:tc>
          <w:tcPr>
            <w:tcW w:w="6521" w:type="dxa"/>
          </w:tcPr>
          <w:p w:rsidR="00DA4097" w:rsidRPr="000424BD" w:rsidRDefault="00DA4097" w:rsidP="00AE0A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424BD">
              <w:rPr>
                <w:rFonts w:ascii="Times New Roman" w:hAnsi="Times New Roman"/>
                <w:sz w:val="18"/>
                <w:szCs w:val="18"/>
              </w:rPr>
              <w:t>Место рассмотрения предложений участников закупки ООО «Златоустовский металлургический завод» (ООО «ЗМЗ») Челябинская область, г. Златоуст, ул. им. С. М. Кирова, д.1.</w:t>
            </w:r>
            <w:proofErr w:type="gramEnd"/>
          </w:p>
          <w:p w:rsidR="00DA4097" w:rsidRPr="000424BD" w:rsidRDefault="00DA4097" w:rsidP="00DF0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424BD">
              <w:rPr>
                <w:rFonts w:ascii="Times New Roman" w:hAnsi="Times New Roman"/>
                <w:sz w:val="18"/>
                <w:szCs w:val="18"/>
              </w:rPr>
              <w:t>Дата рассмотрения предложений участников закупки и подведения итогов заку</w:t>
            </w:r>
            <w:r w:rsidRPr="000424BD">
              <w:rPr>
                <w:rFonts w:ascii="Times New Roman" w:hAnsi="Times New Roman"/>
                <w:sz w:val="18"/>
                <w:szCs w:val="18"/>
              </w:rPr>
              <w:t>п</w:t>
            </w:r>
            <w:r w:rsidRPr="000424BD">
              <w:rPr>
                <w:rFonts w:ascii="Times New Roman" w:hAnsi="Times New Roman"/>
                <w:sz w:val="18"/>
                <w:szCs w:val="18"/>
              </w:rPr>
              <w:t xml:space="preserve">ки </w:t>
            </w:r>
            <w:r w:rsidR="00DF0040" w:rsidRPr="000424BD">
              <w:rPr>
                <w:rFonts w:ascii="Times New Roman" w:hAnsi="Times New Roman"/>
                <w:sz w:val="18"/>
                <w:szCs w:val="18"/>
              </w:rPr>
              <w:t>03 мая</w:t>
            </w:r>
            <w:r w:rsidRPr="000424BD">
              <w:rPr>
                <w:rFonts w:ascii="Times New Roman" w:hAnsi="Times New Roman"/>
                <w:sz w:val="18"/>
                <w:szCs w:val="18"/>
              </w:rPr>
              <w:t xml:space="preserve"> 2023г.</w:t>
            </w:r>
          </w:p>
        </w:tc>
      </w:tr>
      <w:tr w:rsidR="00324F7D" w:rsidRPr="000D409C" w:rsidTr="0056206A">
        <w:trPr>
          <w:trHeight w:val="375"/>
        </w:trPr>
        <w:tc>
          <w:tcPr>
            <w:tcW w:w="665" w:type="dxa"/>
          </w:tcPr>
          <w:p w:rsidR="00324F7D" w:rsidRPr="00276D37" w:rsidRDefault="00324F7D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324F7D" w:rsidRPr="00276D37" w:rsidRDefault="00324F7D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качеству, техническим характеристикам работы, к результатам работы и иные требования, связанные с определением соответствия  выполня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мой работы потребностям Заказчика.</w:t>
            </w:r>
          </w:p>
        </w:tc>
        <w:tc>
          <w:tcPr>
            <w:tcW w:w="6521" w:type="dxa"/>
          </w:tcPr>
          <w:p w:rsidR="0065460C" w:rsidRPr="00435FD8" w:rsidRDefault="008E6E76" w:rsidP="008E6E76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35FD8">
              <w:rPr>
                <w:rFonts w:ascii="Times New Roman" w:hAnsi="Times New Roman"/>
                <w:bCs/>
                <w:sz w:val="18"/>
                <w:szCs w:val="18"/>
              </w:rPr>
              <w:t xml:space="preserve">- </w:t>
            </w:r>
            <w:r w:rsidR="00D53800" w:rsidRPr="00435FD8">
              <w:rPr>
                <w:rFonts w:ascii="Times New Roman" w:hAnsi="Times New Roman"/>
                <w:bCs/>
                <w:sz w:val="18"/>
                <w:szCs w:val="18"/>
              </w:rPr>
              <w:t xml:space="preserve">подрядчик должен иметь квалифицированный персонал, </w:t>
            </w:r>
            <w:r w:rsidR="00F43552">
              <w:rPr>
                <w:rFonts w:ascii="Times New Roman" w:hAnsi="Times New Roman"/>
                <w:bCs/>
                <w:sz w:val="18"/>
                <w:szCs w:val="18"/>
              </w:rPr>
              <w:t xml:space="preserve">имеющий </w:t>
            </w:r>
            <w:r w:rsidR="00D53800" w:rsidRPr="00435FD8">
              <w:rPr>
                <w:rFonts w:ascii="Times New Roman" w:hAnsi="Times New Roman"/>
                <w:bCs/>
                <w:sz w:val="18"/>
                <w:szCs w:val="18"/>
              </w:rPr>
              <w:t>свидетел</w:t>
            </w:r>
            <w:r w:rsidR="00D53800" w:rsidRPr="00435FD8">
              <w:rPr>
                <w:rFonts w:ascii="Times New Roman" w:hAnsi="Times New Roman"/>
                <w:bCs/>
                <w:sz w:val="18"/>
                <w:szCs w:val="18"/>
              </w:rPr>
              <w:t>ь</w:t>
            </w:r>
            <w:r w:rsidR="00D53800" w:rsidRPr="00435FD8">
              <w:rPr>
                <w:rFonts w:ascii="Times New Roman" w:hAnsi="Times New Roman"/>
                <w:bCs/>
                <w:sz w:val="18"/>
                <w:szCs w:val="18"/>
              </w:rPr>
              <w:t xml:space="preserve">ства и удостоверения </w:t>
            </w:r>
            <w:r w:rsidR="00F43552">
              <w:rPr>
                <w:rFonts w:ascii="Times New Roman" w:hAnsi="Times New Roman"/>
                <w:bCs/>
                <w:sz w:val="18"/>
                <w:szCs w:val="18"/>
              </w:rPr>
              <w:t>установленной формы</w:t>
            </w:r>
          </w:p>
          <w:p w:rsidR="008A46E5" w:rsidRPr="00537FC9" w:rsidRDefault="008A46E5" w:rsidP="008A4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>- подрядчик обеспечивает выполнение работ с соблюдением норм пожарной безопасности, требований охраны труда, окружающей среды и несёт ответстве</w:t>
            </w: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>ность за нарушение этих требований, а также за санитарное и противопожарное состояние бытовых и складских помещений</w:t>
            </w:r>
          </w:p>
          <w:p w:rsidR="008A46E5" w:rsidRPr="005A4FDC" w:rsidRDefault="008A46E5" w:rsidP="00907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56206A">
        <w:trPr>
          <w:trHeight w:val="375"/>
        </w:trPr>
        <w:tc>
          <w:tcPr>
            <w:tcW w:w="665" w:type="dxa"/>
          </w:tcPr>
          <w:p w:rsidR="00911803" w:rsidRPr="00D45FD2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D45FD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D45FD2" w:rsidRDefault="00911803" w:rsidP="00452674">
            <w:pPr>
              <w:pStyle w:val="a4"/>
              <w:rPr>
                <w:b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>Требования к содержанию, форме, оформлению и составу заявки на участие в закупке.</w:t>
            </w:r>
          </w:p>
        </w:tc>
        <w:tc>
          <w:tcPr>
            <w:tcW w:w="6521" w:type="dxa"/>
          </w:tcPr>
          <w:p w:rsidR="00911803" w:rsidRPr="00D45FD2" w:rsidRDefault="00911803" w:rsidP="00452674">
            <w:pPr>
              <w:pStyle w:val="a4"/>
              <w:rPr>
                <w:color w:val="000000"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 xml:space="preserve">Образец документации претендента размещен на сайте завода </w:t>
            </w:r>
            <w:r w:rsidRPr="00D45FD2">
              <w:rPr>
                <w:color w:val="000000"/>
                <w:sz w:val="18"/>
                <w:szCs w:val="18"/>
                <w:lang w:val="en-US"/>
              </w:rPr>
              <w:t>www</w:t>
            </w:r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zmk</w:t>
            </w:r>
            <w:proofErr w:type="spellEnd"/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911803" w:rsidRPr="000D409C" w:rsidTr="0056206A">
        <w:trPr>
          <w:trHeight w:val="634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Порядок формирования цены договора (цены лота).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Цена договора (цена лота) формируется с учетом НДС. В заявке на участие нео</w:t>
            </w: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</w:rPr>
              <w:t>ходимо указать стоимость, сроки выполнения работ и условия оплаты.</w:t>
            </w:r>
          </w:p>
        </w:tc>
      </w:tr>
      <w:tr w:rsidR="00911803" w:rsidRPr="000D409C" w:rsidTr="0056206A">
        <w:trPr>
          <w:trHeight w:val="634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F15C15">
              <w:rPr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Критерии оценки и сопоставления за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я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ложений (приглашении делать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стоимость выполнения работ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качество работ и квалификация участника закупок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срок выполнения работ</w:t>
            </w:r>
          </w:p>
          <w:p w:rsidR="00911803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условия оплаты</w:t>
            </w:r>
          </w:p>
          <w:p w:rsidR="00D53800" w:rsidRDefault="00D53800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гарантийный срок</w:t>
            </w:r>
          </w:p>
          <w:p w:rsidR="00D53800" w:rsidRPr="000D409C" w:rsidRDefault="00D53800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объем предоставления гарантий</w:t>
            </w:r>
          </w:p>
        </w:tc>
      </w:tr>
      <w:tr w:rsidR="00911803" w:rsidRPr="000D409C" w:rsidTr="0056206A">
        <w:trPr>
          <w:trHeight w:val="369"/>
        </w:trPr>
        <w:tc>
          <w:tcPr>
            <w:tcW w:w="665" w:type="dxa"/>
          </w:tcPr>
          <w:p w:rsidR="00911803" w:rsidRPr="000D409C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Порядок оценки и сопоставления заявок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жений (приглашении делать предлож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В соответствии с 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лавой 5 Положения о закупках в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лургический завод»</w:t>
            </w:r>
          </w:p>
        </w:tc>
      </w:tr>
      <w:tr w:rsidR="00911803" w:rsidRPr="000D409C" w:rsidTr="0056206A">
        <w:trPr>
          <w:trHeight w:val="369"/>
        </w:trPr>
        <w:tc>
          <w:tcPr>
            <w:tcW w:w="665" w:type="dxa"/>
          </w:tcPr>
          <w:p w:rsidR="00911803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13. 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Процедура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(приглашения делать предложения) 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не является конкурсом, либо аукционом на право з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ключить договор, не регулируется статьями 447 – 449 части первой Гражданского кодекса Российской Федерации. Данная процедура также не является публичным конкурсом и не регулируются статьями 1057 – 1061 части второй Гражданского кодекса Российской Федерации. Проведение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(приглашение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 накладывает на Заказчика соответствующего объема гражданско-правовых обязательств по обязательному заключению договора с побед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телем или иным участником закупки.</w:t>
            </w:r>
          </w:p>
        </w:tc>
      </w:tr>
      <w:tr w:rsidR="00911803" w:rsidRPr="000D409C" w:rsidTr="0056206A">
        <w:trPr>
          <w:trHeight w:val="36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Заказчик может отказаться от проведения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(приглашения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любое время,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запросе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(приглашении делать предложения).</w:t>
            </w:r>
          </w:p>
        </w:tc>
      </w:tr>
      <w:tr w:rsidR="00911803" w:rsidRPr="000D409C" w:rsidTr="0056206A">
        <w:trPr>
          <w:trHeight w:val="36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сроку и  объему предо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тавления гарантий качества работ.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Срок гарантии н</w:t>
            </w:r>
            <w:r w:rsidR="000C599B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а выполненные работы не менее 60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месяцев </w:t>
            </w:r>
            <w:proofErr w:type="gram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 даты подписания</w:t>
            </w:r>
            <w:proofErr w:type="gram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сторонами акта приёмки выполненных работ. В течение гарантийного срока на выполнение работы Подрядчик, без каких либо затрат со стороны Заказчика, обязан устранить все возникающие скрытые дефекты, вызванные в процессе эксплуатации и возместить, в случае причинения ущерба, все убытки Заказчика и эксплуатации, связанные с нарушением требований СНиП при производстве работ и допущением строительного брака</w:t>
            </w:r>
          </w:p>
        </w:tc>
      </w:tr>
      <w:tr w:rsidR="00911803" w:rsidRPr="000D409C" w:rsidTr="0056206A">
        <w:trPr>
          <w:trHeight w:val="615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валюте, используемой для формирования цены договора и расчетов с  подрядчиками.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Российский рубль</w:t>
            </w:r>
          </w:p>
        </w:tc>
      </w:tr>
      <w:tr w:rsidR="00911803" w:rsidRPr="000D409C" w:rsidTr="008A46E5">
        <w:trPr>
          <w:trHeight w:val="1261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Порядок и срок отзыва заявок на участие в запросе предложений, порядок внес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ния изменений в такие заявки.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Претендент вправе изменить или отозвать ранее поданную заявку на участие в запросе предложений (приглашении делать предложения). Изменение и/или 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зыв заявок после истечения срока подачи заявок на участие в запросе предлож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 (приглашении делать предложения), установленного информационной ка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той о проведении запроса предложений (приглашения делать предложения), не допускается.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8A46E5">
        <w:trPr>
          <w:trHeight w:val="1385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Последствия признания запроса предл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жений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несостоявшимся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 случае если запрос предложений признан несостоявшимся и/или дог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вор не заключен с участником закупки, подавшим единственную заявку на уч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стие в запросе предложений, или признанным единственным участником запроса предложений, Заказчик вправе провести повторный запрос предложений или применить другой способ закупки, в том числе заключить договор по процедуре закупки у единственного поставщика.</w:t>
            </w:r>
            <w:proofErr w:type="gramEnd"/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56206A">
        <w:trPr>
          <w:trHeight w:val="91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Участник закупок, подавая заявки на участие в запросе предложений, дает свое согласие, в случае признания его победит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лем, на заключение договора в редакции, предложенной Заказчиком, и не имеет права вносить изменения в текст данного договора.</w:t>
            </w:r>
          </w:p>
        </w:tc>
      </w:tr>
      <w:tr w:rsidR="00911803" w:rsidRPr="000D409C" w:rsidTr="0056206A">
        <w:trPr>
          <w:trHeight w:val="27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Иные сведения и требования в завис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мости от предмета закупки.</w:t>
            </w:r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21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Необходимо </w:t>
            </w: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предоставить следующие документы</w:t>
            </w:r>
            <w:proofErr w:type="gramEnd"/>
            <w:r w:rsidR="00124188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</w:p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 свидетельство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 членстве в СРО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 уставные</w:t>
            </w:r>
            <w:r w:rsidR="00CB59C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документы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(ИНН, ОГРН, устав) с приложением внесенных изменений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выписка из ЕГРЮЛ, полученная не позднее одного месяца со дня размещения документации по закупкам</w:t>
            </w:r>
          </w:p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документ, подтверждающий полномочия лица на осуществление действий от имени участника закупки</w:t>
            </w:r>
          </w:p>
          <w:p w:rsidR="00911803" w:rsidRPr="000D409C" w:rsidRDefault="00911803" w:rsidP="00F961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755AC3" w:rsidRPr="000D409C" w:rsidRDefault="00755AC3">
      <w:pPr>
        <w:rPr>
          <w:sz w:val="18"/>
          <w:szCs w:val="18"/>
        </w:rPr>
      </w:pPr>
    </w:p>
    <w:sectPr w:rsidR="00755AC3" w:rsidRPr="000D409C" w:rsidSect="000D409C">
      <w:pgSz w:w="11906" w:h="16838" w:code="9"/>
      <w:pgMar w:top="56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B5B09"/>
    <w:multiLevelType w:val="hybridMultilevel"/>
    <w:tmpl w:val="E8D84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771B0"/>
    <w:multiLevelType w:val="hybridMultilevel"/>
    <w:tmpl w:val="56A2D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D354B"/>
    <w:multiLevelType w:val="hybridMultilevel"/>
    <w:tmpl w:val="9572E096"/>
    <w:lvl w:ilvl="0" w:tplc="BFDCDD7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2BFC124F"/>
    <w:multiLevelType w:val="hybridMultilevel"/>
    <w:tmpl w:val="133EB59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F17E4E"/>
    <w:multiLevelType w:val="hybridMultilevel"/>
    <w:tmpl w:val="07FCB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AF7F6D"/>
    <w:multiLevelType w:val="hybridMultilevel"/>
    <w:tmpl w:val="81A040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920FA9"/>
    <w:multiLevelType w:val="hybridMultilevel"/>
    <w:tmpl w:val="0F20B182"/>
    <w:lvl w:ilvl="0" w:tplc="59B03B4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>
    <w:useFELayout/>
  </w:compat>
  <w:rsids>
    <w:rsidRoot w:val="00755AC3"/>
    <w:rsid w:val="00025B5E"/>
    <w:rsid w:val="0003166D"/>
    <w:rsid w:val="0003390D"/>
    <w:rsid w:val="000424BD"/>
    <w:rsid w:val="00050AED"/>
    <w:rsid w:val="0007212A"/>
    <w:rsid w:val="00087487"/>
    <w:rsid w:val="000A124F"/>
    <w:rsid w:val="000A3122"/>
    <w:rsid w:val="000A326B"/>
    <w:rsid w:val="000C599B"/>
    <w:rsid w:val="000C727F"/>
    <w:rsid w:val="000D409C"/>
    <w:rsid w:val="000F58F8"/>
    <w:rsid w:val="000F69D8"/>
    <w:rsid w:val="00124188"/>
    <w:rsid w:val="00134179"/>
    <w:rsid w:val="00134B63"/>
    <w:rsid w:val="00141CE3"/>
    <w:rsid w:val="001437A2"/>
    <w:rsid w:val="0014415C"/>
    <w:rsid w:val="00196179"/>
    <w:rsid w:val="001B12B7"/>
    <w:rsid w:val="001B1EC2"/>
    <w:rsid w:val="001C149D"/>
    <w:rsid w:val="001C3556"/>
    <w:rsid w:val="00205A45"/>
    <w:rsid w:val="002062FC"/>
    <w:rsid w:val="00230CCD"/>
    <w:rsid w:val="002410F1"/>
    <w:rsid w:val="002442CF"/>
    <w:rsid w:val="00276D37"/>
    <w:rsid w:val="0029501A"/>
    <w:rsid w:val="0029660D"/>
    <w:rsid w:val="00296ECD"/>
    <w:rsid w:val="002C4990"/>
    <w:rsid w:val="002D06A5"/>
    <w:rsid w:val="002F411B"/>
    <w:rsid w:val="00317F79"/>
    <w:rsid w:val="00324F7D"/>
    <w:rsid w:val="00341E4F"/>
    <w:rsid w:val="003471A4"/>
    <w:rsid w:val="00366D84"/>
    <w:rsid w:val="00383A43"/>
    <w:rsid w:val="003B3D66"/>
    <w:rsid w:val="003D5A39"/>
    <w:rsid w:val="003E2634"/>
    <w:rsid w:val="004058B9"/>
    <w:rsid w:val="00435FD8"/>
    <w:rsid w:val="00460D75"/>
    <w:rsid w:val="0047075C"/>
    <w:rsid w:val="0048338C"/>
    <w:rsid w:val="00487F0A"/>
    <w:rsid w:val="004A025F"/>
    <w:rsid w:val="004C337E"/>
    <w:rsid w:val="00526A00"/>
    <w:rsid w:val="005374B0"/>
    <w:rsid w:val="0053768C"/>
    <w:rsid w:val="005403D8"/>
    <w:rsid w:val="0056206A"/>
    <w:rsid w:val="005632E7"/>
    <w:rsid w:val="00576521"/>
    <w:rsid w:val="0058473B"/>
    <w:rsid w:val="005A0FEF"/>
    <w:rsid w:val="005A4FDC"/>
    <w:rsid w:val="005D5127"/>
    <w:rsid w:val="00605441"/>
    <w:rsid w:val="00612E5C"/>
    <w:rsid w:val="006370DE"/>
    <w:rsid w:val="00642383"/>
    <w:rsid w:val="0065460C"/>
    <w:rsid w:val="006701DD"/>
    <w:rsid w:val="00674971"/>
    <w:rsid w:val="006840B4"/>
    <w:rsid w:val="00687CD1"/>
    <w:rsid w:val="006B2A76"/>
    <w:rsid w:val="006B4E2B"/>
    <w:rsid w:val="006B7254"/>
    <w:rsid w:val="00700849"/>
    <w:rsid w:val="00746E08"/>
    <w:rsid w:val="00755AC3"/>
    <w:rsid w:val="00763C8A"/>
    <w:rsid w:val="00763E4C"/>
    <w:rsid w:val="007A1F84"/>
    <w:rsid w:val="007A41BA"/>
    <w:rsid w:val="007B3912"/>
    <w:rsid w:val="007C0F6F"/>
    <w:rsid w:val="007D6EC5"/>
    <w:rsid w:val="007E0C6D"/>
    <w:rsid w:val="00807C79"/>
    <w:rsid w:val="008162FB"/>
    <w:rsid w:val="00844150"/>
    <w:rsid w:val="008524FD"/>
    <w:rsid w:val="00857644"/>
    <w:rsid w:val="00860366"/>
    <w:rsid w:val="008638D1"/>
    <w:rsid w:val="008706F4"/>
    <w:rsid w:val="00874CB9"/>
    <w:rsid w:val="0088600F"/>
    <w:rsid w:val="0088755B"/>
    <w:rsid w:val="008A46E5"/>
    <w:rsid w:val="008E6E76"/>
    <w:rsid w:val="0090729B"/>
    <w:rsid w:val="00911803"/>
    <w:rsid w:val="0093008C"/>
    <w:rsid w:val="00951648"/>
    <w:rsid w:val="009538FE"/>
    <w:rsid w:val="00976F2B"/>
    <w:rsid w:val="00990676"/>
    <w:rsid w:val="00991D56"/>
    <w:rsid w:val="00997145"/>
    <w:rsid w:val="009B071F"/>
    <w:rsid w:val="009D76A7"/>
    <w:rsid w:val="009E099A"/>
    <w:rsid w:val="009F1A57"/>
    <w:rsid w:val="00A54349"/>
    <w:rsid w:val="00A6637A"/>
    <w:rsid w:val="00A750EA"/>
    <w:rsid w:val="00A76EEC"/>
    <w:rsid w:val="00A83958"/>
    <w:rsid w:val="00B04DD8"/>
    <w:rsid w:val="00B161EF"/>
    <w:rsid w:val="00B27C58"/>
    <w:rsid w:val="00B751CB"/>
    <w:rsid w:val="00C228FB"/>
    <w:rsid w:val="00C33385"/>
    <w:rsid w:val="00C4165D"/>
    <w:rsid w:val="00C47538"/>
    <w:rsid w:val="00C607C5"/>
    <w:rsid w:val="00C86E09"/>
    <w:rsid w:val="00CB34CE"/>
    <w:rsid w:val="00CB59C3"/>
    <w:rsid w:val="00CD7B14"/>
    <w:rsid w:val="00D33D5B"/>
    <w:rsid w:val="00D36897"/>
    <w:rsid w:val="00D45FD2"/>
    <w:rsid w:val="00D46D60"/>
    <w:rsid w:val="00D53800"/>
    <w:rsid w:val="00D921E1"/>
    <w:rsid w:val="00DA4097"/>
    <w:rsid w:val="00DB7F3B"/>
    <w:rsid w:val="00DD7E45"/>
    <w:rsid w:val="00DF0040"/>
    <w:rsid w:val="00E10EBE"/>
    <w:rsid w:val="00E50808"/>
    <w:rsid w:val="00E7299A"/>
    <w:rsid w:val="00EB5DD9"/>
    <w:rsid w:val="00EC6C38"/>
    <w:rsid w:val="00EE3A8F"/>
    <w:rsid w:val="00EE567F"/>
    <w:rsid w:val="00EF3C5A"/>
    <w:rsid w:val="00F15C15"/>
    <w:rsid w:val="00F43552"/>
    <w:rsid w:val="00F503AD"/>
    <w:rsid w:val="00F63C70"/>
    <w:rsid w:val="00F96167"/>
    <w:rsid w:val="00FD37AB"/>
    <w:rsid w:val="00FE2F7F"/>
    <w:rsid w:val="00FE35C2"/>
    <w:rsid w:val="00FF7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5AC3"/>
    <w:rPr>
      <w:color w:val="0000FF"/>
      <w:u w:val="single"/>
    </w:rPr>
  </w:style>
  <w:style w:type="paragraph" w:styleId="a4">
    <w:name w:val="Body Text"/>
    <w:basedOn w:val="a"/>
    <w:link w:val="a5"/>
    <w:rsid w:val="00755AC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755AC3"/>
    <w:rPr>
      <w:rFonts w:ascii="Times New Roman" w:eastAsia="Calibri" w:hAnsi="Times New Roman" w:cs="Times New Roman"/>
      <w:sz w:val="24"/>
      <w:szCs w:val="20"/>
    </w:rPr>
  </w:style>
  <w:style w:type="character" w:styleId="a6">
    <w:name w:val="Strong"/>
    <w:basedOn w:val="a0"/>
    <w:uiPriority w:val="22"/>
    <w:qFormat/>
    <w:rsid w:val="00755AC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5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5AC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410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kvor@zm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vor@zmk.ru" TargetMode="External"/><Relationship Id="rId5" Type="http://schemas.openxmlformats.org/officeDocument/2006/relationships/hyperlink" Target="mailto:agsand@zmk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1653</TotalTime>
  <Pages>1</Pages>
  <Words>1188</Words>
  <Characters>6777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7950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skvor</cp:lastModifiedBy>
  <cp:revision>90</cp:revision>
  <cp:lastPrinted>2023-03-07T04:53:00Z</cp:lastPrinted>
  <dcterms:created xsi:type="dcterms:W3CDTF">2017-07-31T06:19:00Z</dcterms:created>
  <dcterms:modified xsi:type="dcterms:W3CDTF">2023-04-13T10:18:00Z</dcterms:modified>
</cp:coreProperties>
</file>