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990676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8A46E5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8A46E5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-912-777-49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8A46E5">
              <w:rPr>
                <w:rFonts w:ascii="Times New Roman" w:hAnsi="Times New Roman"/>
                <w:sz w:val="18"/>
                <w:szCs w:val="18"/>
              </w:rPr>
              <w:t>18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</w:p>
          <w:p w:rsidR="008A46E5" w:rsidRPr="00990676" w:rsidRDefault="00081068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semesh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8A46E5" w:rsidRPr="00990676"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F11196">
              <w:rPr>
                <w:rFonts w:ascii="Times New Roman" w:hAnsi="Times New Roman"/>
                <w:b/>
                <w:sz w:val="18"/>
                <w:szCs w:val="18"/>
              </w:rPr>
              <w:t xml:space="preserve">ремонт напорного трубопровода оборотной воды между </w:t>
            </w:r>
            <w:proofErr w:type="spellStart"/>
            <w:r w:rsidR="00F11196">
              <w:rPr>
                <w:rFonts w:ascii="Times New Roman" w:hAnsi="Times New Roman"/>
                <w:b/>
                <w:sz w:val="18"/>
                <w:szCs w:val="18"/>
              </w:rPr>
              <w:t>водонасосной</w:t>
            </w:r>
            <w:proofErr w:type="spellEnd"/>
            <w:r w:rsidR="00F11196">
              <w:rPr>
                <w:rFonts w:ascii="Times New Roman" w:hAnsi="Times New Roman"/>
                <w:b/>
                <w:sz w:val="18"/>
                <w:szCs w:val="18"/>
              </w:rPr>
              <w:t xml:space="preserve"> станцией № 5 и первым отделением ЭСПЦ № 3</w:t>
            </w:r>
            <w:r w:rsidR="0090729B" w:rsidRPr="0090729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A326B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605441" w:rsidRDefault="00F11196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05441">
              <w:rPr>
                <w:rFonts w:ascii="Times New Roman" w:hAnsi="Times New Roman"/>
                <w:sz w:val="18"/>
                <w:szCs w:val="18"/>
              </w:rPr>
              <w:t>.</w:t>
            </w:r>
            <w:r w:rsidR="000316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05441">
              <w:rPr>
                <w:rFonts w:ascii="Times New Roman" w:hAnsi="Times New Roman"/>
                <w:sz w:val="18"/>
                <w:szCs w:val="18"/>
              </w:rPr>
              <w:t xml:space="preserve">Проложить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одну нитку  металлического трубопровода Ду=400мм от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№5 до 1-го отделения ЭСПЦ № 3 (проект № 4000-НВ, 4000-АС) с </w:t>
            </w:r>
            <w:r w:rsidR="00605441">
              <w:rPr>
                <w:rFonts w:ascii="Times New Roman" w:hAnsi="Times New Roman"/>
                <w:sz w:val="18"/>
                <w:szCs w:val="18"/>
              </w:rPr>
              <w:t>установкой опор (</w:t>
            </w:r>
            <w:r>
              <w:rPr>
                <w:rFonts w:ascii="Times New Roman" w:hAnsi="Times New Roman"/>
                <w:sz w:val="18"/>
                <w:szCs w:val="18"/>
              </w:rPr>
              <w:t>для двух ниток</w:t>
            </w:r>
            <w:r w:rsidR="0003166D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, запорной арматуры</w:t>
            </w:r>
            <w:r w:rsidR="0003166D">
              <w:rPr>
                <w:rFonts w:ascii="Times New Roman" w:hAnsi="Times New Roman"/>
                <w:sz w:val="18"/>
                <w:szCs w:val="18"/>
              </w:rPr>
              <w:t xml:space="preserve"> и т.д. с</w:t>
            </w:r>
            <w:r w:rsidR="0003166D">
              <w:rPr>
                <w:rFonts w:ascii="Times New Roman" w:hAnsi="Times New Roman"/>
                <w:sz w:val="18"/>
                <w:szCs w:val="18"/>
              </w:rPr>
              <w:t>о</w:t>
            </w:r>
            <w:r w:rsidR="0003166D">
              <w:rPr>
                <w:rFonts w:ascii="Times New Roman" w:hAnsi="Times New Roman"/>
                <w:sz w:val="18"/>
                <w:szCs w:val="18"/>
              </w:rPr>
              <w:t>гласно проекту.</w:t>
            </w:r>
          </w:p>
          <w:p w:rsidR="0003166D" w:rsidRDefault="00F11196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3166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Выполнить</w:t>
            </w:r>
            <w:r w:rsidR="0003166D">
              <w:rPr>
                <w:rFonts w:ascii="Times New Roman" w:hAnsi="Times New Roman"/>
                <w:sz w:val="18"/>
                <w:szCs w:val="18"/>
              </w:rPr>
              <w:t xml:space="preserve"> врезки в </w:t>
            </w:r>
            <w:r>
              <w:rPr>
                <w:rFonts w:ascii="Times New Roman" w:hAnsi="Times New Roman"/>
                <w:sz w:val="18"/>
                <w:szCs w:val="18"/>
              </w:rPr>
              <w:t>существующий</w:t>
            </w:r>
            <w:r w:rsidR="0003166D">
              <w:rPr>
                <w:rFonts w:ascii="Times New Roman" w:hAnsi="Times New Roman"/>
                <w:sz w:val="18"/>
                <w:szCs w:val="18"/>
              </w:rPr>
              <w:t xml:space="preserve"> водовод </w:t>
            </w:r>
            <w:r>
              <w:rPr>
                <w:rFonts w:ascii="Times New Roman" w:hAnsi="Times New Roman"/>
                <w:sz w:val="18"/>
                <w:szCs w:val="18"/>
              </w:rPr>
              <w:t>Ду=500мм</w:t>
            </w:r>
            <w:r w:rsidR="0003166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3166D" w:rsidRDefault="0003166D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Используемая при производстве работ электроэнергия и заводской кислород (в баллонах) оплачиваются подрядчиком.</w:t>
            </w:r>
          </w:p>
          <w:p w:rsidR="00205A45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  <w:p w:rsidR="00205A45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Входной контроль качества осуществляется силами строительно-монтажной организации. Не допускается использование материалов с технологическими дефектами. </w:t>
            </w:r>
          </w:p>
          <w:p w:rsidR="00205A45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выполнении работ по разработке проектной документации и выполнении строительно-монтажных работ соблюдать действующие на территории Челяби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ской области административные требования в области строительства и требов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 охраны труда.</w:t>
            </w:r>
          </w:p>
          <w:p w:rsidR="00205A45" w:rsidRPr="00990676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После завершения работ провести все требуемые пусконаладочные работы, согласования и приемо-сдаточные работы с оформлением соответствующих 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кументов, позволяющих приступить к эксплуатации трубопроводов.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Default="003B3D66" w:rsidP="00F111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F11196">
              <w:rPr>
                <w:rFonts w:ascii="Times New Roman" w:hAnsi="Times New Roman"/>
                <w:sz w:val="18"/>
                <w:szCs w:val="18"/>
              </w:rPr>
              <w:t>май-июл</w:t>
            </w:r>
            <w:r w:rsidR="008A46E5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1196" w:rsidRPr="000D409C" w:rsidRDefault="00F11196" w:rsidP="00F1119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Врезку в трубопровод Ду-500 осуществить в период капитального ремонта об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ротного цикла ЭСПЦ № 3 в июле 2023г.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03166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6C41ED">
              <w:rPr>
                <w:rFonts w:ascii="Times New Roman" w:hAnsi="Times New Roman"/>
                <w:sz w:val="18"/>
                <w:szCs w:val="18"/>
              </w:rPr>
              <w:t>редложений-с 8.00 часов 25</w:t>
            </w:r>
            <w:r w:rsidR="000F36A3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>п</w:t>
            </w:r>
            <w:r w:rsidR="006C41ED">
              <w:rPr>
                <w:rFonts w:ascii="Times New Roman" w:hAnsi="Times New Roman"/>
                <w:sz w:val="18"/>
                <w:szCs w:val="18"/>
              </w:rPr>
              <w:t>редложений-17.00 часов 15 мая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6C41ED">
              <w:rPr>
                <w:rFonts w:ascii="Times New Roman" w:hAnsi="Times New Roman"/>
                <w:sz w:val="18"/>
                <w:szCs w:val="18"/>
              </w:rPr>
              <w:t>16 мая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03166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C41ED">
              <w:rPr>
                <w:rFonts w:ascii="Times New Roman" w:hAnsi="Times New Roman"/>
                <w:sz w:val="18"/>
                <w:szCs w:val="18"/>
              </w:rPr>
              <w:t>17 мая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03166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C41ED">
              <w:rPr>
                <w:rFonts w:ascii="Times New Roman" w:hAnsi="Times New Roman"/>
                <w:sz w:val="18"/>
                <w:szCs w:val="18"/>
              </w:rPr>
              <w:t>24 мая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7D6EC5" w:rsidP="006C41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6C41ED">
              <w:rPr>
                <w:rFonts w:ascii="Times New Roman" w:hAnsi="Times New Roman"/>
                <w:sz w:val="18"/>
                <w:szCs w:val="18"/>
              </w:rPr>
              <w:t>24 мая</w:t>
            </w:r>
            <w:r w:rsidR="00CD7B14"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03166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166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03166D" w:rsidRDefault="00CD7B14" w:rsidP="006C4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>п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6C41ED">
              <w:rPr>
                <w:rFonts w:ascii="Times New Roman" w:hAnsi="Times New Roman"/>
                <w:sz w:val="18"/>
                <w:szCs w:val="18"/>
              </w:rPr>
              <w:t>24 мая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установленные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 свид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на право выполнения соответствующих работ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Требования к содержанию, форме, оформлению и составу заявки на участие </w:t>
            </w:r>
            <w:r w:rsidRPr="00D45FD2">
              <w:rPr>
                <w:color w:val="000000"/>
                <w:sz w:val="18"/>
                <w:szCs w:val="18"/>
              </w:rPr>
              <w:lastRenderedPageBreak/>
              <w:t>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lastRenderedPageBreak/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A46E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1068"/>
    <w:rsid w:val="00087487"/>
    <w:rsid w:val="000A326B"/>
    <w:rsid w:val="000C727F"/>
    <w:rsid w:val="000D409C"/>
    <w:rsid w:val="000F36A3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3A43"/>
    <w:rsid w:val="003B3D66"/>
    <w:rsid w:val="003D5A39"/>
    <w:rsid w:val="003E2634"/>
    <w:rsid w:val="004058B9"/>
    <w:rsid w:val="00435FD8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B2A76"/>
    <w:rsid w:val="006B4E2B"/>
    <w:rsid w:val="006B7254"/>
    <w:rsid w:val="006C41ED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750EA"/>
    <w:rsid w:val="00A76EEC"/>
    <w:rsid w:val="00A83958"/>
    <w:rsid w:val="00B04DD8"/>
    <w:rsid w:val="00B161EF"/>
    <w:rsid w:val="00B27C58"/>
    <w:rsid w:val="00B751CB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1196"/>
    <w:rsid w:val="00F15C15"/>
    <w:rsid w:val="00F503AD"/>
    <w:rsid w:val="00F63C70"/>
    <w:rsid w:val="00F96167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emesh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71</cp:revision>
  <cp:lastPrinted>2023-04-24T09:59:00Z</cp:lastPrinted>
  <dcterms:created xsi:type="dcterms:W3CDTF">2017-07-31T06:19:00Z</dcterms:created>
  <dcterms:modified xsi:type="dcterms:W3CDTF">2023-04-24T10:00:00Z</dcterms:modified>
</cp:coreProperties>
</file>