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9E7D87" w:rsidRDefault="00DB70BA" w:rsidP="00B40FE8">
      <w:pPr>
        <w:pStyle w:val="a7"/>
        <w:spacing w:before="0"/>
        <w:jc w:val="center"/>
      </w:pPr>
      <w:bookmarkStart w:id="0" w:name="_GoBack"/>
      <w:bookmarkEnd w:id="0"/>
      <w:r w:rsidRPr="009E7D87">
        <w:t>Перечень рекомендуемых мероприятий по улучшению условий труда</w:t>
      </w:r>
    </w:p>
    <w:p w:rsidR="00B40FE8" w:rsidRPr="00FC7523" w:rsidRDefault="00B40FE8" w:rsidP="00B40FE8">
      <w:pPr>
        <w:pStyle w:val="a7"/>
        <w:spacing w:before="0"/>
        <w:jc w:val="center"/>
      </w:pPr>
      <w:r>
        <w:t xml:space="preserve"> (по результатам проведения в 2023 году внеплановой специальной оценки условий труда)</w:t>
      </w:r>
    </w:p>
    <w:p w:rsidR="00B3448B" w:rsidRPr="009E7D87" w:rsidRDefault="00B3448B" w:rsidP="00B40FE8"/>
    <w:p w:rsidR="00B3448B" w:rsidRPr="009E7D87" w:rsidRDefault="00B3448B" w:rsidP="00B3448B">
      <w:r w:rsidRPr="009E7D87">
        <w:t>Наименование организации:</w:t>
      </w:r>
      <w:r w:rsidRPr="009E7D87">
        <w:rPr>
          <w:rStyle w:val="a9"/>
        </w:rPr>
        <w:t xml:space="preserve"> </w:t>
      </w:r>
      <w:fldSimple w:instr=" DOCVARIABLE ceh_info \* MERGEFORMAT ">
        <w:r w:rsidR="008F4D56" w:rsidRPr="008F4D56">
          <w:rPr>
            <w:rStyle w:val="a9"/>
          </w:rPr>
          <w:t xml:space="preserve"> Общество с ограниченной ответственностью «Златоустовский металлургический завод» </w:t>
        </w:r>
      </w:fldSimple>
      <w:r w:rsidRPr="009E7D87">
        <w:rPr>
          <w:rStyle w:val="a9"/>
        </w:rPr>
        <w:t> </w:t>
      </w:r>
    </w:p>
    <w:p w:rsidR="00DB70BA" w:rsidRPr="009E7D87" w:rsidRDefault="00DB70BA" w:rsidP="00B40FE8">
      <w:pPr>
        <w:pStyle w:val="a6"/>
        <w:spacing w:line="12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9E7D87" w:rsidTr="008B4051">
        <w:trPr>
          <w:jc w:val="center"/>
        </w:trPr>
        <w:tc>
          <w:tcPr>
            <w:tcW w:w="3049" w:type="dxa"/>
            <w:vAlign w:val="center"/>
          </w:tcPr>
          <w:p w:rsidR="00DB70BA" w:rsidRPr="009E7D87" w:rsidRDefault="00DB70BA" w:rsidP="00DB70BA">
            <w:pPr>
              <w:pStyle w:val="aa"/>
            </w:pPr>
            <w:bookmarkStart w:id="1" w:name="main_table"/>
            <w:bookmarkEnd w:id="1"/>
            <w:r w:rsidRPr="009E7D87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9E7D87" w:rsidRDefault="00DB70BA" w:rsidP="00DB70BA">
            <w:pPr>
              <w:pStyle w:val="aa"/>
            </w:pPr>
            <w:r w:rsidRPr="009E7D87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9E7D87" w:rsidRDefault="00DB70BA" w:rsidP="00DB70BA">
            <w:pPr>
              <w:pStyle w:val="aa"/>
            </w:pPr>
            <w:r w:rsidRPr="009E7D87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9E7D87" w:rsidRDefault="008B4051" w:rsidP="00DB70BA">
            <w:pPr>
              <w:pStyle w:val="aa"/>
            </w:pPr>
            <w:r w:rsidRPr="009E7D87">
              <w:t>Срок</w:t>
            </w:r>
            <w:r w:rsidRPr="009E7D87">
              <w:br/>
            </w:r>
            <w:r w:rsidR="00DB70BA" w:rsidRPr="009E7D87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9E7D87" w:rsidRDefault="00DB70BA" w:rsidP="00DB70BA">
            <w:pPr>
              <w:pStyle w:val="aa"/>
            </w:pPr>
            <w:r w:rsidRPr="009E7D87">
              <w:t>Структурные подразделения, пр</w:t>
            </w:r>
            <w:r w:rsidRPr="009E7D87">
              <w:t>и</w:t>
            </w:r>
            <w:r w:rsidRPr="009E7D87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9E7D87" w:rsidRDefault="00DB70BA" w:rsidP="00DB70BA">
            <w:pPr>
              <w:pStyle w:val="aa"/>
            </w:pPr>
            <w:r w:rsidRPr="009E7D87">
              <w:t>Отметка о выполнении</w:t>
            </w:r>
          </w:p>
        </w:tc>
      </w:tr>
      <w:tr w:rsidR="00DB70BA" w:rsidRPr="009E7D87" w:rsidTr="008B4051">
        <w:trPr>
          <w:jc w:val="center"/>
        </w:trPr>
        <w:tc>
          <w:tcPr>
            <w:tcW w:w="3049" w:type="dxa"/>
            <w:vAlign w:val="center"/>
          </w:tcPr>
          <w:p w:rsidR="00DB70BA" w:rsidRPr="009E7D87" w:rsidRDefault="00DB70BA" w:rsidP="00DB70BA">
            <w:pPr>
              <w:pStyle w:val="aa"/>
            </w:pPr>
            <w:r w:rsidRPr="009E7D87">
              <w:t>1</w:t>
            </w:r>
          </w:p>
        </w:tc>
        <w:tc>
          <w:tcPr>
            <w:tcW w:w="3686" w:type="dxa"/>
            <w:vAlign w:val="center"/>
          </w:tcPr>
          <w:p w:rsidR="00DB70BA" w:rsidRPr="009E7D87" w:rsidRDefault="00DB70BA" w:rsidP="00DB70BA">
            <w:pPr>
              <w:pStyle w:val="aa"/>
            </w:pPr>
            <w:r w:rsidRPr="009E7D87">
              <w:t>2</w:t>
            </w:r>
          </w:p>
        </w:tc>
        <w:tc>
          <w:tcPr>
            <w:tcW w:w="2835" w:type="dxa"/>
            <w:vAlign w:val="center"/>
          </w:tcPr>
          <w:p w:rsidR="00DB70BA" w:rsidRPr="009E7D87" w:rsidRDefault="00DB70BA" w:rsidP="00DB70BA">
            <w:pPr>
              <w:pStyle w:val="aa"/>
            </w:pPr>
            <w:r w:rsidRPr="009E7D87">
              <w:t>3</w:t>
            </w:r>
          </w:p>
        </w:tc>
        <w:tc>
          <w:tcPr>
            <w:tcW w:w="1384" w:type="dxa"/>
            <w:vAlign w:val="center"/>
          </w:tcPr>
          <w:p w:rsidR="00DB70BA" w:rsidRPr="009E7D87" w:rsidRDefault="00DB70BA" w:rsidP="00DB70BA">
            <w:pPr>
              <w:pStyle w:val="aa"/>
            </w:pPr>
            <w:r w:rsidRPr="009E7D87">
              <w:t>4</w:t>
            </w:r>
          </w:p>
        </w:tc>
        <w:tc>
          <w:tcPr>
            <w:tcW w:w="3294" w:type="dxa"/>
            <w:vAlign w:val="center"/>
          </w:tcPr>
          <w:p w:rsidR="00DB70BA" w:rsidRPr="009E7D87" w:rsidRDefault="00DB70BA" w:rsidP="00DB70BA">
            <w:pPr>
              <w:pStyle w:val="aa"/>
            </w:pPr>
            <w:r w:rsidRPr="009E7D87">
              <w:t>5</w:t>
            </w:r>
          </w:p>
        </w:tc>
        <w:tc>
          <w:tcPr>
            <w:tcW w:w="1315" w:type="dxa"/>
            <w:vAlign w:val="center"/>
          </w:tcPr>
          <w:p w:rsidR="00DB70BA" w:rsidRPr="009E7D87" w:rsidRDefault="00DB70BA" w:rsidP="00DB70BA">
            <w:pPr>
              <w:pStyle w:val="aa"/>
            </w:pPr>
            <w:r w:rsidRPr="009E7D87">
              <w:t>6</w:t>
            </w: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Работники производственной сферы</w:t>
            </w:r>
          </w:p>
        </w:tc>
        <w:tc>
          <w:tcPr>
            <w:tcW w:w="3686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rPr>
                <w:i/>
              </w:rPr>
            </w:pPr>
            <w:r>
              <w:rPr>
                <w:i/>
              </w:rPr>
              <w:t>Цех ремонта металлургического оборудования</w:t>
            </w:r>
          </w:p>
        </w:tc>
        <w:tc>
          <w:tcPr>
            <w:tcW w:w="3686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jc w:val="left"/>
            </w:pPr>
            <w:r>
              <w:t>61.51. Старший мастер по р</w:t>
            </w:r>
            <w:r>
              <w:t>е</w:t>
            </w:r>
            <w:r>
              <w:t>монту оборудования  (участок по ремонту металлургического оборудования)</w:t>
            </w:r>
          </w:p>
        </w:tc>
        <w:tc>
          <w:tcPr>
            <w:tcW w:w="3686" w:type="dxa"/>
            <w:vAlign w:val="center"/>
          </w:tcPr>
          <w:p w:rsidR="008F4D56" w:rsidRPr="009E7D87" w:rsidRDefault="008F4D56" w:rsidP="00DB70BA">
            <w:pPr>
              <w:pStyle w:val="aa"/>
            </w:pPr>
            <w:r>
              <w:t>Шум: Обеспечить контроль за прим</w:t>
            </w:r>
            <w:r>
              <w:t>е</w:t>
            </w:r>
            <w:r>
              <w:t>нением СИЗ для защиты органов слуха и соблюдением рациональных режимов труда и отдыха</w:t>
            </w:r>
          </w:p>
        </w:tc>
        <w:tc>
          <w:tcPr>
            <w:tcW w:w="2835" w:type="dxa"/>
            <w:vAlign w:val="center"/>
          </w:tcPr>
          <w:p w:rsidR="008F4D56" w:rsidRPr="009E7D87" w:rsidRDefault="008F4D56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шума.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rPr>
                <w:i/>
              </w:rPr>
            </w:pPr>
            <w:r>
              <w:rPr>
                <w:i/>
              </w:rPr>
              <w:t>Молотовый цех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jc w:val="left"/>
            </w:pPr>
            <w:r>
              <w:t>06.40. Станочник широкого профиля (служба механика, р</w:t>
            </w:r>
            <w:r>
              <w:t>е</w:t>
            </w:r>
            <w:r>
              <w:t>монтная служба), разряд 6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Шум: Обеспечить контроль за прим</w:t>
            </w:r>
            <w:r>
              <w:t>е</w:t>
            </w:r>
            <w:r>
              <w:t>нением СИЗ для защиты органов слуха и соблюдением рациональных режимов труда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шума.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Default="008F4D56" w:rsidP="008F4D5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jc w:val="left"/>
            </w:pPr>
            <w:r>
              <w:t>06.41. Старший мастер по р</w:t>
            </w:r>
            <w:r>
              <w:t>е</w:t>
            </w:r>
            <w:r>
              <w:t>монту оборудования (в пр</w:t>
            </w:r>
            <w:r>
              <w:t>о</w:t>
            </w:r>
            <w:r>
              <w:t>мышленности) (ремонтная служба)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Шум: Обеспечить контроль за прим</w:t>
            </w:r>
            <w:r>
              <w:t>е</w:t>
            </w:r>
            <w:r>
              <w:t>нением СИЗ для защиты органов слуха и соблюдением рациональных режимов труда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шума.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jc w:val="left"/>
            </w:pPr>
            <w:r>
              <w:t>06.42А(06.42-1А). Слесарь-ремонтник (ремонтная служба, служба энергетика,), разряд 6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Шум: Обеспечить контроль за прим</w:t>
            </w:r>
            <w:r>
              <w:t>е</w:t>
            </w:r>
            <w:r>
              <w:t>нением СИЗ для защиты органов слуха и соблюдением рациональных режимов труда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шума.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Default="008F4D56" w:rsidP="008F4D5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jc w:val="left"/>
            </w:pPr>
            <w:r>
              <w:t>06.43. Электрогазосварщик (р</w:t>
            </w:r>
            <w:r>
              <w:t>е</w:t>
            </w:r>
            <w:r>
              <w:t>монтная служба, служба энерг</w:t>
            </w:r>
            <w:r>
              <w:t>е</w:t>
            </w:r>
            <w:r>
              <w:t>тика), разряд 6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Химический: При выполнении работ использовать средства индивидуальной защиты органов дыхания.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 xml:space="preserve">Снижение концентраций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Default="008F4D56" w:rsidP="008F4D5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Шум: Обеспечить контроль за прим</w:t>
            </w:r>
            <w:r>
              <w:t>е</w:t>
            </w:r>
            <w:r>
              <w:t>нением СИЗ для защиты органов слуха и соблюдением рациональных режимов труда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шума.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Default="008F4D56" w:rsidP="008F4D5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Аэрозоли ПФД: При выполнении работ использовать средства индивидуальной защиты органов дыхания.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 xml:space="preserve">Снижение концентраций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Default="008F4D56" w:rsidP="008F4D5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rPr>
                <w:i/>
              </w:rPr>
            </w:pPr>
            <w:r>
              <w:rPr>
                <w:i/>
              </w:rPr>
              <w:t>Электросталеплавильный цех №3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jc w:val="left"/>
            </w:pPr>
            <w:r>
              <w:t>10.57. Оператор обдирочных станков (участок зачистки м</w:t>
            </w:r>
            <w:r>
              <w:t>е</w:t>
            </w:r>
            <w:r>
              <w:t>талла, термо-зачистное отдел</w:t>
            </w:r>
            <w:r>
              <w:t>е</w:t>
            </w:r>
            <w:r>
              <w:t>ние), разряд 4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Шум: Обеспечить контроль за прим</w:t>
            </w:r>
            <w:r>
              <w:t>е</w:t>
            </w:r>
            <w:r>
              <w:t>нением СИЗ для защиты органов слуха и соблюдением рациональных режимов труда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шума.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Default="008F4D56" w:rsidP="008F4D5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jc w:val="left"/>
            </w:pPr>
            <w:r>
              <w:t>10.62. Заместитель начальника цеха (по обеспечению)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Шум: Обеспечить контроль за прим</w:t>
            </w:r>
            <w:r>
              <w:t>е</w:t>
            </w:r>
            <w:r>
              <w:t>нением СИЗ для защиты органов слуха и соблюдением рациональных режимов труда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шума.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jc w:val="left"/>
            </w:pPr>
            <w:r>
              <w:t>10.64. Старший мастер (разл</w:t>
            </w:r>
            <w:r>
              <w:t>и</w:t>
            </w:r>
            <w:r>
              <w:t>вочный пролет)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Шум: Обеспечить контроль за прим</w:t>
            </w:r>
            <w:r>
              <w:t>е</w:t>
            </w:r>
            <w:r>
              <w:t>нением СИЗ для защиты органов слуха и соблюдением рациональных режимов труда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шума.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Default="008F4D56" w:rsidP="008F4D5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Default="008F4D56" w:rsidP="008F4D5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jc w:val="left"/>
            </w:pPr>
            <w:r>
              <w:t>10.65. Мастер (термо-зачистное отделение)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Шум: Обеспечить контроль за прим</w:t>
            </w:r>
            <w:r>
              <w:t>е</w:t>
            </w:r>
            <w:r>
              <w:t>нением СИЗ для защиты органов слуха и соблюдением рациональных режимов труда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шума.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jc w:val="left"/>
            </w:pPr>
            <w:r>
              <w:t>10.66. Подручный сталевара электропечи (участок открытых электропечей, открытые инду</w:t>
            </w:r>
            <w:r>
              <w:t>к</w:t>
            </w:r>
            <w:r>
              <w:t>ционные печи), разряд 5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Default="008F4D56" w:rsidP="008F4D5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Шум: Обеспечить контроль за прим</w:t>
            </w:r>
            <w:r>
              <w:t>е</w:t>
            </w:r>
            <w:r>
              <w:t>нением СИЗ для защиты органов слуха и соблюдением рациональных режимов труда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шума.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Default="008F4D56" w:rsidP="008F4D5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Default="008F4D56" w:rsidP="008F4D5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Тяжесть: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 xml:space="preserve">Снижение тяжести трудового процесса. 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jc w:val="left"/>
            </w:pPr>
            <w:r>
              <w:t>10.67. Электросварщик ручной сварки (бригада по ремонту и обслуживанию энергооборуд</w:t>
            </w:r>
            <w:r>
              <w:t>о</w:t>
            </w:r>
            <w:r>
              <w:t>вания, служба энергетика), ра</w:t>
            </w:r>
            <w:r>
              <w:t>з</w:t>
            </w:r>
            <w:r>
              <w:t>ряд 6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Химический: При выполнении работ использовать средства индивидуальной защиты органов дыхания.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 xml:space="preserve">Снижение концентраций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Default="008F4D56" w:rsidP="008F4D5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Шум: Обеспечить контроль за прим</w:t>
            </w:r>
            <w:r>
              <w:t>е</w:t>
            </w:r>
            <w:r>
              <w:t>нением СИЗ для защиты органов слуха и соблюдением рациональных режимов труда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шума.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Default="008F4D56" w:rsidP="008F4D5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Default="008F4D56" w:rsidP="008F4D5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Аэрозоли ПФД: При выполнении работ использовать средства индивидуальной защиты органов дыхания.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 xml:space="preserve">Снижение концентраций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Default="008F4D56" w:rsidP="008F4D5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rPr>
                <w:i/>
              </w:rPr>
            </w:pPr>
            <w:r>
              <w:rPr>
                <w:i/>
              </w:rPr>
              <w:t>Прокатный цех №3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jc w:val="left"/>
            </w:pPr>
            <w:r>
              <w:t>11.76. Мастер (по обеспечению производства) (участок отделки металла)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Шум: Обеспечить контроль за прим</w:t>
            </w:r>
            <w:r>
              <w:t>е</w:t>
            </w:r>
            <w:r>
              <w:t>нением СИЗ для защиты органов слуха и соблюдением рациональных режимов труда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шума.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rPr>
                <w:i/>
              </w:rPr>
            </w:pPr>
            <w:r>
              <w:rPr>
                <w:i/>
              </w:rPr>
              <w:t>Центральная лаборатория а</w:t>
            </w:r>
            <w:r>
              <w:rPr>
                <w:i/>
              </w:rPr>
              <w:t>в</w:t>
            </w:r>
            <w:r>
              <w:rPr>
                <w:i/>
              </w:rPr>
              <w:t>томатизации производства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jc w:val="left"/>
            </w:pPr>
            <w:r>
              <w:t>32.29. Специалист (по контрол</w:t>
            </w:r>
            <w:r>
              <w:t>ь</w:t>
            </w:r>
            <w:r>
              <w:t>но-измерительным приборам и автоматике) (отделение эксплу</w:t>
            </w:r>
            <w:r>
              <w:t>а</w:t>
            </w:r>
            <w:r>
              <w:t>тации КИПиА в цехах завода)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Шум: Обеспечить контроль за прим</w:t>
            </w:r>
            <w:r>
              <w:t>е</w:t>
            </w:r>
            <w:r>
              <w:t>нением СИЗ для защиты органов слуха и соблюдением рациональных режимов труда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шума.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rPr>
                <w:i/>
              </w:rPr>
            </w:pPr>
            <w:r>
              <w:rPr>
                <w:i/>
              </w:rPr>
              <w:t>Паросиловой цех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jc w:val="left"/>
            </w:pPr>
            <w:r>
              <w:t>23.45. Начальник участка (уч</w:t>
            </w:r>
            <w:r>
              <w:t>а</w:t>
            </w:r>
            <w:r>
              <w:t>сток по ремонту теплотехнич</w:t>
            </w:r>
            <w:r>
              <w:t>е</w:t>
            </w:r>
            <w:r>
              <w:t>ского оборудования)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Шум: Обеспечить контроль за прим</w:t>
            </w:r>
            <w:r>
              <w:t>е</w:t>
            </w:r>
            <w:r>
              <w:t>нением СИЗ для защиты органов слуха и соблюдением рациональных режимов труда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шума.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jc w:val="left"/>
            </w:pPr>
            <w:r>
              <w:t>23.46. Слесарь-ремонтник (уч</w:t>
            </w:r>
            <w:r>
              <w:t>а</w:t>
            </w:r>
            <w:r>
              <w:t>сток по ремонту теплотехнич</w:t>
            </w:r>
            <w:r>
              <w:t>е</w:t>
            </w:r>
            <w:r>
              <w:t>ского оборудования), разряд 6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Шум: Обеспечить контроль за прим</w:t>
            </w:r>
            <w:r>
              <w:t>е</w:t>
            </w:r>
            <w:r>
              <w:t>нением СИЗ для защиты органов слуха и соблюдением рациональных режимов труда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шума.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rPr>
                <w:i/>
              </w:rPr>
            </w:pPr>
            <w:r>
              <w:rPr>
                <w:i/>
              </w:rPr>
              <w:t>Транспортный цех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jc w:val="left"/>
            </w:pPr>
            <w:r>
              <w:t>26.53. Электромонтер по ремо</w:t>
            </w:r>
            <w:r>
              <w:t>н</w:t>
            </w:r>
            <w:r>
              <w:lastRenderedPageBreak/>
              <w:t>ту и обслуживанию электрооб</w:t>
            </w:r>
            <w:r>
              <w:t>о</w:t>
            </w:r>
            <w:r>
              <w:t>рудования (ремонтная служба, участок по ремонту и обслуж</w:t>
            </w:r>
            <w:r>
              <w:t>и</w:t>
            </w:r>
            <w:r>
              <w:t>ванию ж/д транспорта и путей, бригада по ремонту подвижного состава), разряд 6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Офисные работники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rPr>
                <w:i/>
              </w:rPr>
            </w:pPr>
            <w:r>
              <w:rPr>
                <w:i/>
              </w:rPr>
              <w:t>Заводоуправление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jc w:val="left"/>
            </w:pPr>
            <w:r>
              <w:t>50.173. Инженер - проектиро</w:t>
            </w:r>
            <w:r>
              <w:t>в</w:t>
            </w:r>
            <w:r>
              <w:t>щик (инженерно-проектная группа)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jc w:val="left"/>
            </w:pPr>
            <w:r>
              <w:t>50.179. Заместитель генеральн</w:t>
            </w:r>
            <w:r>
              <w:t>о</w:t>
            </w:r>
            <w:r>
              <w:t>го директора (по общим вопр</w:t>
            </w:r>
            <w:r>
              <w:t>о</w:t>
            </w:r>
            <w:r>
              <w:t>сам)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jc w:val="left"/>
            </w:pPr>
            <w:r>
              <w:t>50.180. Ведущий специалист (по воинскому учету и брониров</w:t>
            </w:r>
            <w:r>
              <w:t>а</w:t>
            </w:r>
            <w:r>
              <w:t>нию) (служба гражданской з</w:t>
            </w:r>
            <w:r>
              <w:t>а</w:t>
            </w:r>
            <w:r>
              <w:t>щиты и мобилизации)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rPr>
                <w:i/>
              </w:rPr>
            </w:pPr>
            <w:r>
              <w:rPr>
                <w:i/>
              </w:rPr>
              <w:t>Отдел информационных техн</w:t>
            </w:r>
            <w:r>
              <w:rPr>
                <w:i/>
              </w:rPr>
              <w:t>о</w:t>
            </w:r>
            <w:r>
              <w:rPr>
                <w:i/>
              </w:rPr>
              <w:t>логий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jc w:val="left"/>
            </w:pPr>
            <w:r>
              <w:t>48.22. Специалист по информ</w:t>
            </w:r>
            <w:r>
              <w:t>а</w:t>
            </w:r>
            <w:r>
              <w:t>ционным системам (участок программирования)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  <w:tr w:rsidR="008F4D56" w:rsidRPr="009E7D87" w:rsidTr="008B4051">
        <w:trPr>
          <w:jc w:val="center"/>
        </w:trPr>
        <w:tc>
          <w:tcPr>
            <w:tcW w:w="3049" w:type="dxa"/>
            <w:vAlign w:val="center"/>
          </w:tcPr>
          <w:p w:rsidR="008F4D56" w:rsidRPr="008F4D56" w:rsidRDefault="008F4D56" w:rsidP="008F4D56">
            <w:pPr>
              <w:pStyle w:val="aa"/>
              <w:jc w:val="left"/>
            </w:pPr>
            <w:r>
              <w:t>48.23. Специалист по информ</w:t>
            </w:r>
            <w:r>
              <w:t>а</w:t>
            </w:r>
            <w:r>
              <w:t>ционным системам (участок р</w:t>
            </w:r>
            <w:r>
              <w:t>е</w:t>
            </w:r>
            <w:r>
              <w:t>монта и обслуживания компь</w:t>
            </w:r>
            <w:r>
              <w:t>ю</w:t>
            </w:r>
            <w:r>
              <w:t>терной техники)</w:t>
            </w:r>
          </w:p>
        </w:tc>
        <w:tc>
          <w:tcPr>
            <w:tcW w:w="3686" w:type="dxa"/>
            <w:vAlign w:val="center"/>
          </w:tcPr>
          <w:p w:rsidR="008F4D56" w:rsidRDefault="008F4D56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8F4D56" w:rsidRDefault="008F4D5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D56" w:rsidRPr="009E7D87" w:rsidRDefault="008F4D56" w:rsidP="00DB70BA">
            <w:pPr>
              <w:pStyle w:val="aa"/>
            </w:pPr>
          </w:p>
        </w:tc>
      </w:tr>
    </w:tbl>
    <w:p w:rsidR="00DB70BA" w:rsidRPr="009E7D87" w:rsidRDefault="00DB70BA" w:rsidP="00DB70BA"/>
    <w:sectPr w:rsidR="00DB70BA" w:rsidRPr="009E7D87" w:rsidSect="00B40FE8">
      <w:footerReference w:type="default" r:id="rId6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484" w:rsidRPr="00096559" w:rsidRDefault="00A75484" w:rsidP="009E7D87">
      <w:r>
        <w:separator/>
      </w:r>
    </w:p>
  </w:endnote>
  <w:endnote w:type="continuationSeparator" w:id="0">
    <w:p w:rsidR="00A75484" w:rsidRPr="00096559" w:rsidRDefault="00A75484" w:rsidP="009E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87" w:rsidRDefault="009E7D87" w:rsidP="009E7D87">
    <w:pPr>
      <w:pStyle w:val="ad"/>
      <w:pBdr>
        <w:top w:val="thinThickSmallGap" w:sz="24" w:space="1" w:color="622423"/>
      </w:pBdr>
      <w:tabs>
        <w:tab w:val="clear" w:pos="4677"/>
        <w:tab w:val="clear" w:pos="9355"/>
        <w:tab w:val="right" w:pos="15136"/>
      </w:tabs>
      <w:rPr>
        <w:rFonts w:ascii="Cambria" w:hAnsi="Cambria"/>
      </w:rPr>
    </w:pPr>
    <w:r w:rsidRPr="009E7D87">
      <w:t>Перечень рекомендуемых мероприятий по улучшению условий труда</w:t>
    </w:r>
    <w:r>
      <w:t xml:space="preserve"> </w:t>
    </w:r>
    <w:r>
      <w:rPr>
        <w:rFonts w:ascii="Cambria" w:hAnsi="Cambria"/>
      </w:rPr>
      <w:tab/>
      <w:t xml:space="preserve">Страница </w:t>
    </w:r>
    <w:r w:rsidR="005B2EB7">
      <w:fldChar w:fldCharType="begin"/>
    </w:r>
    <w:r>
      <w:instrText xml:space="preserve"> PAGE   \* MERGEFORMAT </w:instrText>
    </w:r>
    <w:r w:rsidR="005B2EB7">
      <w:fldChar w:fldCharType="separate"/>
    </w:r>
    <w:r w:rsidR="00AC0207" w:rsidRPr="00AC0207">
      <w:rPr>
        <w:rFonts w:ascii="Cambria" w:hAnsi="Cambria"/>
        <w:noProof/>
      </w:rPr>
      <w:t>2</w:t>
    </w:r>
    <w:r w:rsidR="005B2EB7">
      <w:fldChar w:fldCharType="end"/>
    </w:r>
  </w:p>
  <w:p w:rsidR="009E7D87" w:rsidRDefault="009E7D8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484" w:rsidRPr="00096559" w:rsidRDefault="00A75484" w:rsidP="009E7D87">
      <w:r>
        <w:separator/>
      </w:r>
    </w:p>
  </w:footnote>
  <w:footnote w:type="continuationSeparator" w:id="0">
    <w:p w:rsidR="00A75484" w:rsidRPr="00096559" w:rsidRDefault="00A75484" w:rsidP="009E7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tt_org_name" w:val="Общество с ограниченной ответственностью &quot;ОТ-МАРКОН&quot;"/>
    <w:docVar w:name="att_org_reg_date" w:val="08.04.2016"/>
    <w:docVar w:name="att_org_reg_num" w:val="268"/>
    <w:docVar w:name="boss_fio" w:val="Кривозерцева Ольга Васильевна"/>
    <w:docVar w:name="ceh_info" w:val=" Общество с ограниченной ответственностью «Златоустовский металлургический завод» "/>
    <w:docVar w:name="D_dog" w:val="   "/>
    <w:docVar w:name="D_prikaz" w:val="   "/>
    <w:docVar w:name="doc_type" w:val="6"/>
    <w:docVar w:name="fill_date" w:val="       "/>
    <w:docVar w:name="N_dog" w:val="   "/>
    <w:docVar w:name="N_prikaz" w:val="   "/>
    <w:docVar w:name="org_guid" w:val="C417068B60A4485FBDE98F4B431AE296"/>
    <w:docVar w:name="org_id" w:val="11"/>
    <w:docVar w:name="org_name" w:val="     "/>
    <w:docVar w:name="pers_guids" w:val="16CCD8E0DE634753B4F686C6C2F04480@184-847-992 42"/>
    <w:docVar w:name="pers_snils" w:val="16CCD8E0DE634753B4F686C6C2F04480@184-847-992 42"/>
    <w:docVar w:name="podr_id" w:val="org_11"/>
    <w:docVar w:name="pred_dolg" w:val="Заместитель генерального директора"/>
    <w:docVar w:name="pred_fio" w:val="Иванов Ю.А."/>
    <w:docVar w:name="rbtd_name" w:val="Общество с ограниченной ответственностью «Златоустовский металлургический завод»"/>
    <w:docVar w:name="sout_id" w:val="   "/>
    <w:docVar w:name="sv_docs" w:val="1"/>
  </w:docVars>
  <w:rsids>
    <w:rsidRoot w:val="008F4D56"/>
    <w:rsid w:val="0002033E"/>
    <w:rsid w:val="0004711B"/>
    <w:rsid w:val="00051B3D"/>
    <w:rsid w:val="00056BFC"/>
    <w:rsid w:val="00063D59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2EB7"/>
    <w:rsid w:val="005F64E6"/>
    <w:rsid w:val="0065289A"/>
    <w:rsid w:val="0067226F"/>
    <w:rsid w:val="006E662C"/>
    <w:rsid w:val="00725C51"/>
    <w:rsid w:val="00735319"/>
    <w:rsid w:val="00820552"/>
    <w:rsid w:val="008B4051"/>
    <w:rsid w:val="008C0968"/>
    <w:rsid w:val="008F4D56"/>
    <w:rsid w:val="009647F7"/>
    <w:rsid w:val="009A1326"/>
    <w:rsid w:val="009D6532"/>
    <w:rsid w:val="009E7D87"/>
    <w:rsid w:val="00A026A4"/>
    <w:rsid w:val="00A567D1"/>
    <w:rsid w:val="00A75484"/>
    <w:rsid w:val="00A97D6D"/>
    <w:rsid w:val="00AC0207"/>
    <w:rsid w:val="00B12F45"/>
    <w:rsid w:val="00B1405F"/>
    <w:rsid w:val="00B3448B"/>
    <w:rsid w:val="00B40FE8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E7D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E7D87"/>
    <w:rPr>
      <w:sz w:val="24"/>
    </w:rPr>
  </w:style>
  <w:style w:type="paragraph" w:styleId="ad">
    <w:name w:val="footer"/>
    <w:basedOn w:val="a"/>
    <w:link w:val="ae"/>
    <w:uiPriority w:val="99"/>
    <w:rsid w:val="009E7D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7D87"/>
    <w:rPr>
      <w:sz w:val="24"/>
    </w:rPr>
  </w:style>
  <w:style w:type="paragraph" w:styleId="af">
    <w:name w:val="Balloon Text"/>
    <w:basedOn w:val="a"/>
    <w:link w:val="af0"/>
    <w:rsid w:val="009E7D8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E7D87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A97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Чалая Екатерина</dc:creator>
  <cp:keywords/>
  <dc:description/>
  <cp:lastModifiedBy>ovsob</cp:lastModifiedBy>
  <cp:revision>4</cp:revision>
  <dcterms:created xsi:type="dcterms:W3CDTF">2023-04-06T09:33:00Z</dcterms:created>
  <dcterms:modified xsi:type="dcterms:W3CDTF">2023-05-22T12:00:00Z</dcterms:modified>
</cp:coreProperties>
</file>