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1537EC" w:rsidRPr="001537EC" w:rsidRDefault="00755AC3" w:rsidP="00153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1537EC">
              <w:rPr>
                <w:rFonts w:ascii="Times New Roman" w:hAnsi="Times New Roman"/>
                <w:sz w:val="18"/>
                <w:szCs w:val="18"/>
              </w:rPr>
              <w:t>Филимонов Сергей Александр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о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вич</w:t>
            </w:r>
            <w:r w:rsidR="00AE31F8">
              <w:rPr>
                <w:rFonts w:ascii="Times New Roman" w:hAnsi="Times New Roman"/>
                <w:sz w:val="18"/>
                <w:szCs w:val="18"/>
              </w:rPr>
              <w:t>-</w:t>
            </w:r>
            <w:r w:rsidR="001537EC">
              <w:rPr>
                <w:rFonts w:ascii="Times New Roman" w:hAnsi="Times New Roman"/>
                <w:sz w:val="18"/>
                <w:szCs w:val="18"/>
              </w:rPr>
              <w:t>механик ЭСПЦ №3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1537EC">
              <w:rPr>
                <w:rFonts w:ascii="Times New Roman" w:hAnsi="Times New Roman"/>
                <w:sz w:val="18"/>
                <w:szCs w:val="18"/>
              </w:rPr>
              <w:t>8-3513-69-64-64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proofErr w:type="spellStart"/>
            <w:r w:rsidR="001537EC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safilim</w:t>
            </w:r>
            <w:proofErr w:type="spellEnd"/>
            <w:r w:rsidR="00CD7645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CD7645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r w:rsidR="00CD7645" w:rsidRPr="000D409C">
              <w:rPr>
                <w:sz w:val="18"/>
                <w:szCs w:val="18"/>
              </w:rPr>
              <w:fldChar w:fldCharType="end"/>
            </w:r>
            <w:r w:rsidR="001537EC">
              <w:rPr>
                <w:sz w:val="18"/>
                <w:szCs w:val="18"/>
              </w:rPr>
              <w:t>;</w:t>
            </w:r>
            <w:r w:rsidR="001537E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537EC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1537EC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="001537EC" w:rsidRPr="0077279F">
              <w:rPr>
                <w:rFonts w:ascii="Times New Roman" w:hAnsi="Times New Roman"/>
                <w:sz w:val="18"/>
                <w:szCs w:val="18"/>
              </w:rPr>
              <w:t>-электрик</w:t>
            </w:r>
            <w:r w:rsidR="001537EC">
              <w:rPr>
                <w:rFonts w:ascii="Times New Roman" w:hAnsi="Times New Roman"/>
                <w:sz w:val="18"/>
                <w:szCs w:val="18"/>
              </w:rPr>
              <w:t xml:space="preserve"> электросталеплавил</w:t>
            </w:r>
            <w:r w:rsidR="001537EC">
              <w:rPr>
                <w:rFonts w:ascii="Times New Roman" w:hAnsi="Times New Roman"/>
                <w:sz w:val="18"/>
                <w:szCs w:val="18"/>
              </w:rPr>
              <w:t>ь</w:t>
            </w:r>
            <w:r w:rsidR="001537EC">
              <w:rPr>
                <w:rFonts w:ascii="Times New Roman" w:hAnsi="Times New Roman"/>
                <w:sz w:val="18"/>
                <w:szCs w:val="18"/>
              </w:rPr>
              <w:t xml:space="preserve">ного цеха № 3, телефон 8-3513-69-67-83, </w:t>
            </w:r>
            <w:r w:rsidR="001537EC"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="001537EC" w:rsidRPr="0077279F">
              <w:rPr>
                <w:rFonts w:ascii="Times New Roman" w:hAnsi="Times New Roman"/>
                <w:sz w:val="18"/>
                <w:szCs w:val="18"/>
              </w:rPr>
              <w:t xml:space="preserve">почты </w:t>
            </w:r>
            <w:hyperlink r:id="rId4" w:history="1">
              <w:r w:rsidR="001537EC" w:rsidRPr="001537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sopleshiv</w:t>
              </w:r>
              <w:r w:rsidR="001537EC" w:rsidRPr="001537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</w:t>
              </w:r>
              <w:r w:rsidR="001537EC" w:rsidRPr="001537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sev</w:t>
              </w:r>
              <w:r w:rsidR="001537EC" w:rsidRPr="001537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1537EC" w:rsidRPr="001537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1537EC" w:rsidRPr="001537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1537EC" w:rsidRPr="001537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1537EC" w:rsidRPr="001537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41237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441237">
              <w:rPr>
                <w:rFonts w:ascii="Times New Roman" w:hAnsi="Times New Roman"/>
                <w:b/>
                <w:sz w:val="18"/>
                <w:szCs w:val="18"/>
              </w:rPr>
              <w:t>работ по изготовлению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и монтажу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нового </w:t>
            </w:r>
            <w:proofErr w:type="gramStart"/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оборудования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>гидравлической системы управления п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ремещения </w:t>
            </w:r>
            <w:r w:rsidR="00441237">
              <w:rPr>
                <w:rFonts w:ascii="Times New Roman" w:hAnsi="Times New Roman"/>
                <w:b/>
                <w:sz w:val="18"/>
                <w:szCs w:val="18"/>
              </w:rPr>
              <w:t>гидроцилиндров</w:t>
            </w:r>
            <w:proofErr w:type="gramEnd"/>
            <w:r w:rsidR="00441237">
              <w:rPr>
                <w:rFonts w:ascii="Times New Roman" w:hAnsi="Times New Roman"/>
                <w:b/>
                <w:sz w:val="18"/>
                <w:szCs w:val="18"/>
              </w:rPr>
              <w:t xml:space="preserve"> вакуумно-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>дуговой печи</w:t>
            </w:r>
            <w:r w:rsidR="0044123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441237" w:rsidRDefault="00441237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маслостанции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, разводка трубопроводов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гидросистемы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, с по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ключением электроснабжения (подъем, разгрузка, выкат, зажим кр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сталлизатора) и пусконаладочных работ.</w:t>
            </w:r>
          </w:p>
          <w:p w:rsidR="00CD7635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Действующая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маслостанция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состоит: гидравлический бак (1000х600х500)-1шт, насос Г12-23 (35л), электродвигатель (4,5кВт, 1000об/мин, 380В, 50Гц),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гидрораспределитель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(золотник) 44ПГ73-24- 5шт (напряжение катушек 220В) установлены в комплекте на одной распределительной плите, обратный клапан Г51-24-1-1шт, реле давления Г62-21-2шт, регулятор давления БГ54-14-1шт.</w:t>
            </w:r>
          </w:p>
          <w:p w:rsidR="00CD7635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работ:</w:t>
            </w:r>
          </w:p>
          <w:p w:rsidR="00CD7635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изготовление гидравлической станции, монтаж</w:t>
            </w:r>
          </w:p>
          <w:p w:rsidR="00CD7635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маслопровода с разводкой на гидроцилиндры</w:t>
            </w:r>
          </w:p>
          <w:p w:rsidR="00CD7635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комплектация нового пульта управления гидравликой, монтаж</w:t>
            </w:r>
          </w:p>
          <w:p w:rsidR="00441237" w:rsidRPr="00441237" w:rsidRDefault="00CD7635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41041">
              <w:rPr>
                <w:rFonts w:ascii="Times New Roman" w:hAnsi="Times New Roman"/>
                <w:sz w:val="18"/>
                <w:szCs w:val="18"/>
              </w:rPr>
              <w:t xml:space="preserve">изготовление гидроцилиндров (выкат кристаллизатора-1шт (чертеж </w:t>
            </w:r>
            <w:r w:rsidR="00B90458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="00641041">
              <w:rPr>
                <w:rFonts w:ascii="Times New Roman" w:hAnsi="Times New Roman"/>
                <w:sz w:val="18"/>
                <w:szCs w:val="18"/>
              </w:rPr>
              <w:t xml:space="preserve">6393), подъем кристаллизатора -1шт (чертеж № 6395), разгрузка кристаллизатора-1шт (чертеж № 6393), прижим кристаллизатора-4шт (чертеж № 6615), </w:t>
            </w:r>
            <w:r w:rsidR="00B90458">
              <w:rPr>
                <w:rFonts w:ascii="Times New Roman" w:hAnsi="Times New Roman"/>
                <w:sz w:val="18"/>
                <w:szCs w:val="18"/>
              </w:rPr>
              <w:t>повер</w:t>
            </w:r>
            <w:r w:rsidR="00B90458">
              <w:rPr>
                <w:rFonts w:ascii="Times New Roman" w:hAnsi="Times New Roman"/>
                <w:sz w:val="18"/>
                <w:szCs w:val="18"/>
              </w:rPr>
              <w:t>х</w:t>
            </w:r>
            <w:r w:rsidR="00B90458">
              <w:rPr>
                <w:rFonts w:ascii="Times New Roman" w:hAnsi="Times New Roman"/>
                <w:sz w:val="18"/>
                <w:szCs w:val="18"/>
              </w:rPr>
              <w:t xml:space="preserve">ность штока с обработкой хромированием, установка </w:t>
            </w:r>
            <w:proofErr w:type="spellStart"/>
            <w:r w:rsidR="00B90458">
              <w:rPr>
                <w:rFonts w:ascii="Times New Roman" w:hAnsi="Times New Roman"/>
                <w:sz w:val="18"/>
                <w:szCs w:val="18"/>
              </w:rPr>
              <w:t>грязесъемных</w:t>
            </w:r>
            <w:proofErr w:type="spellEnd"/>
            <w:r w:rsidR="00B90458">
              <w:rPr>
                <w:rFonts w:ascii="Times New Roman" w:hAnsi="Times New Roman"/>
                <w:sz w:val="18"/>
                <w:szCs w:val="18"/>
              </w:rPr>
              <w:t xml:space="preserve"> колец и защита сильфоном.</w:t>
            </w:r>
            <w:proofErr w:type="gramEnd"/>
          </w:p>
          <w:p w:rsidR="00755AC3" w:rsidRDefault="003471A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 гидравлическая 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схема электропечи</w:t>
            </w:r>
            <w:r w:rsidR="00441237">
              <w:rPr>
                <w:rFonts w:ascii="Times New Roman" w:hAnsi="Times New Roman"/>
                <w:sz w:val="18"/>
                <w:szCs w:val="18"/>
              </w:rPr>
              <w:t xml:space="preserve"> ДСВ-6,3 ОНТ.344.954</w:t>
            </w:r>
            <w:r w:rsidR="00AE31F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84FB6" w:rsidRPr="00AE31F8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</w:t>
            </w:r>
            <w:r w:rsidR="00884FB6">
              <w:rPr>
                <w:rFonts w:ascii="Times New Roman" w:hAnsi="Times New Roman"/>
                <w:sz w:val="18"/>
                <w:szCs w:val="18"/>
              </w:rPr>
              <w:t>атериалы, машины и механизмы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537EC">
              <w:rPr>
                <w:rFonts w:ascii="Times New Roman" w:hAnsi="Times New Roman"/>
                <w:sz w:val="18"/>
                <w:szCs w:val="18"/>
              </w:rPr>
              <w:t>, электросталеплавильный цех № 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1537E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CD76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>Для участия в запросе предложений  участник закупок  должен подать в эле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к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6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м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B9045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458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B90458" w:rsidRPr="00B90458">
              <w:rPr>
                <w:rFonts w:ascii="Times New Roman" w:hAnsi="Times New Roman"/>
                <w:sz w:val="18"/>
                <w:szCs w:val="18"/>
              </w:rPr>
              <w:t>28 июля</w:t>
            </w:r>
            <w:r w:rsidRPr="00B90458">
              <w:rPr>
                <w:rFonts w:ascii="Times New Roman" w:hAnsi="Times New Roman"/>
                <w:sz w:val="18"/>
                <w:szCs w:val="18"/>
              </w:rPr>
              <w:t>2023г.</w:t>
            </w:r>
          </w:p>
          <w:p w:rsidR="00C26A20" w:rsidRPr="00B9045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458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B90458" w:rsidRPr="00B90458">
              <w:rPr>
                <w:rFonts w:ascii="Times New Roman" w:hAnsi="Times New Roman"/>
                <w:sz w:val="18"/>
                <w:szCs w:val="18"/>
              </w:rPr>
              <w:t>14 августа</w:t>
            </w:r>
            <w:r w:rsidRPr="00B9045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B9045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45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90458" w:rsidRPr="00B90458">
              <w:rPr>
                <w:rFonts w:ascii="Times New Roman" w:hAnsi="Times New Roman"/>
                <w:sz w:val="18"/>
                <w:szCs w:val="18"/>
              </w:rPr>
              <w:t>15 августа</w:t>
            </w:r>
            <w:r w:rsidRPr="00B9045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B9045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45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9045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9045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90458" w:rsidRPr="00B90458">
              <w:rPr>
                <w:rFonts w:ascii="Times New Roman" w:hAnsi="Times New Roman"/>
                <w:sz w:val="18"/>
                <w:szCs w:val="18"/>
              </w:rPr>
              <w:t>16 августа</w:t>
            </w:r>
            <w:r w:rsidRPr="00B9045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B90458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458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9045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9045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90458" w:rsidRPr="00B90458">
              <w:rPr>
                <w:rFonts w:ascii="Times New Roman" w:hAnsi="Times New Roman"/>
                <w:sz w:val="18"/>
                <w:szCs w:val="18"/>
              </w:rPr>
              <w:t>23 августа</w:t>
            </w:r>
            <w:r w:rsidRPr="00B9045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B90458" w:rsidRDefault="00C26A20" w:rsidP="00B904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458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B90458" w:rsidRPr="00B90458">
              <w:rPr>
                <w:rFonts w:ascii="Times New Roman" w:hAnsi="Times New Roman"/>
                <w:sz w:val="18"/>
                <w:szCs w:val="18"/>
              </w:rPr>
              <w:t>23 августа</w:t>
            </w:r>
            <w:r w:rsidRPr="00B9045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B90458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9045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B90458" w:rsidRDefault="00C26A20" w:rsidP="00B90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0458">
              <w:rPr>
                <w:rFonts w:ascii="Times New Roman" w:hAnsi="Times New Roman"/>
                <w:sz w:val="18"/>
                <w:szCs w:val="18"/>
              </w:rPr>
              <w:t xml:space="preserve">Дата рассмотрения предложений участников закупки и подведения итогов закупки </w:t>
            </w:r>
            <w:r w:rsidR="00B90458" w:rsidRPr="00B90458">
              <w:rPr>
                <w:rFonts w:ascii="Times New Roman" w:hAnsi="Times New Roman"/>
                <w:sz w:val="18"/>
                <w:szCs w:val="18"/>
              </w:rPr>
              <w:t>23 августа</w:t>
            </w:r>
            <w:r w:rsidRPr="00B90458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537EC"/>
    <w:rsid w:val="00196179"/>
    <w:rsid w:val="001B12B7"/>
    <w:rsid w:val="001C149D"/>
    <w:rsid w:val="003471A4"/>
    <w:rsid w:val="003E2634"/>
    <w:rsid w:val="00441237"/>
    <w:rsid w:val="004C337E"/>
    <w:rsid w:val="00562AF4"/>
    <w:rsid w:val="005632E7"/>
    <w:rsid w:val="0058473B"/>
    <w:rsid w:val="00621924"/>
    <w:rsid w:val="006370DE"/>
    <w:rsid w:val="00641041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9F1C5D"/>
    <w:rsid w:val="00A05F1C"/>
    <w:rsid w:val="00AE31F8"/>
    <w:rsid w:val="00B90458"/>
    <w:rsid w:val="00BA0FE7"/>
    <w:rsid w:val="00C26A20"/>
    <w:rsid w:val="00CD7635"/>
    <w:rsid w:val="00CD7645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opleshivtsev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33</cp:revision>
  <cp:lastPrinted>2023-01-13T08:37:00Z</cp:lastPrinted>
  <dcterms:created xsi:type="dcterms:W3CDTF">2017-07-31T06:19:00Z</dcterms:created>
  <dcterms:modified xsi:type="dcterms:W3CDTF">2023-07-27T10:30:00Z</dcterms:modified>
</cp:coreProperties>
</file>