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0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3A0750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6436D">
              <w:rPr>
                <w:rFonts w:ascii="Times New Roman" w:hAnsi="Times New Roman"/>
                <w:sz w:val="18"/>
                <w:szCs w:val="18"/>
              </w:rPr>
              <w:t>Качурин</w:t>
            </w:r>
            <w:proofErr w:type="spellEnd"/>
            <w:r w:rsidR="0046436D">
              <w:rPr>
                <w:rFonts w:ascii="Times New Roman" w:hAnsi="Times New Roman"/>
                <w:sz w:val="18"/>
                <w:szCs w:val="18"/>
              </w:rPr>
              <w:t xml:space="preserve"> Андрей </w:t>
            </w:r>
            <w:proofErr w:type="spellStart"/>
            <w:proofErr w:type="gramStart"/>
            <w:r w:rsidR="0046436D">
              <w:rPr>
                <w:rFonts w:ascii="Times New Roman" w:hAnsi="Times New Roman"/>
                <w:sz w:val="18"/>
                <w:szCs w:val="18"/>
              </w:rPr>
              <w:t>Николаевич-старший</w:t>
            </w:r>
            <w:proofErr w:type="spellEnd"/>
            <w:proofErr w:type="gramEnd"/>
            <w:r w:rsidR="0046436D">
              <w:rPr>
                <w:rFonts w:ascii="Times New Roman" w:hAnsi="Times New Roman"/>
                <w:sz w:val="18"/>
                <w:szCs w:val="18"/>
              </w:rPr>
              <w:t xml:space="preserve"> мастер ремонтной службы ЦПП,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8-3513-69-63-38</w:t>
            </w:r>
            <w:r w:rsidR="00A42BD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EE4C1A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 w:rsidRPr="00EE4C1A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EE4C1A" w:rsidRPr="00EE4C1A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F20FFA" w:rsidRPr="00EE4C1A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E4C1A" w:rsidRPr="00EE4C1A">
              <w:rPr>
                <w:rFonts w:ascii="Times New Roman" w:hAnsi="Times New Roman"/>
                <w:b/>
                <w:sz w:val="18"/>
                <w:szCs w:val="18"/>
              </w:rPr>
              <w:t>помещ</w:t>
            </w:r>
            <w:r w:rsidR="00EE4C1A" w:rsidRPr="00EE4C1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EE4C1A" w:rsidRPr="00EE4C1A">
              <w:rPr>
                <w:rFonts w:ascii="Times New Roman" w:hAnsi="Times New Roman"/>
                <w:b/>
                <w:sz w:val="18"/>
                <w:szCs w:val="18"/>
              </w:rPr>
              <w:t>ния склада № 5 «Спецодежда».</w:t>
            </w:r>
          </w:p>
          <w:p w:rsidR="002A5018" w:rsidRPr="00EE4C1A" w:rsidRDefault="002A5018" w:rsidP="002A5018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>Площадь склада 360кв.м.</w:t>
            </w:r>
          </w:p>
          <w:p w:rsidR="00EE4C1A" w:rsidRP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74C24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перегородок (стены) из шлакоблока – 251 кв.м.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настила из металлических конструкций – 12,5кв.м.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проемов в стене из шлакоблока (толщина стены 500мм, 1,6х3) – 2шт.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перегородки из шлакоблока толщиной 200мм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– 29 кв.м.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установка противопожарной двери 1000х2100мм – 1шт.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заделка оконных проемов, штукатурка, окраска – 15 кв.м.</w:t>
            </w:r>
          </w:p>
          <w:p w:rsidR="00D74C24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штукатурка стен/колонн, окраска – 490кв.м.</w:t>
            </w:r>
          </w:p>
          <w:p w:rsidR="00D74C24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обшивка металлических балок листами ГВЛ на 2 слоя, шпаклевка, покраска (огнезащита) – 33кв.м.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шпаклевка потолка, окраска – 360кв.м.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приямка в полах, бетонирование Н-500мм (2300х2300) – 1шт.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щебеночная подготовка пола до Н-150мм – 360кв.м.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гидроизоляция пола – 360кв.м.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бетонного пола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топпинг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– 360кв.м.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подъемного механизма грузоподъемность 2т (платформа 2000х2000, высота подъема 1500мм) – 1шт.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подъемных автоматических ворот (1500х2000) – 1шт.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перенос канализационного стояка – 20м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перенос трубы ГВХС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заменить на полипропиленовые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трубы Ду-20мм) – 40м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грунтовка, окраска труб отопления Ду-50мм – 60м</w:t>
            </w:r>
          </w:p>
          <w:p w:rsidR="0064779B" w:rsidRDefault="0064779B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замена освещения, электроснабжения – 360кв.м.</w:t>
            </w:r>
          </w:p>
          <w:p w:rsidR="0064779B" w:rsidRDefault="0064779B" w:rsidP="0064779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установка противопожарной двери 1600х2200мм – 1шт.</w:t>
            </w:r>
          </w:p>
          <w:p w:rsidR="0064779B" w:rsidRDefault="0064779B" w:rsidP="0064779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расширение дверного проема в осях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/5-6 размером 1600х2200мм – 1шт.</w:t>
            </w:r>
          </w:p>
          <w:p w:rsidR="0064779B" w:rsidRDefault="0064779B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входной двери металлической в осях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/5-6 размером 1600х2200мм – 1шт.</w:t>
            </w:r>
          </w:p>
          <w:p w:rsidR="002A5018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мусора – 46куб.м.</w:t>
            </w:r>
          </w:p>
          <w:p w:rsidR="0064779B" w:rsidRDefault="0064779B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подъездных путей – 6кв.м.:</w:t>
            </w:r>
          </w:p>
          <w:p w:rsidR="0064779B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демонтаж бордюров – 6пог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64779B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снятие чернозёма – 2,5куб.м.</w:t>
            </w:r>
          </w:p>
          <w:p w:rsidR="0064779B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подготовка щебеночного основания – 1куб.м.</w:t>
            </w:r>
          </w:p>
          <w:p w:rsidR="0064779B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устройство бордюров – 5м.п.</w:t>
            </w:r>
          </w:p>
          <w:p w:rsidR="0064779B" w:rsidRDefault="002A5018" w:rsidP="0064779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устройство бетонного покрытия с армированием – 1,5куб.м.</w:t>
            </w:r>
          </w:p>
          <w:p w:rsidR="00B22D6F" w:rsidRPr="002A5018" w:rsidRDefault="00B22D6F" w:rsidP="002A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5018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2A5018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2A5018">
              <w:rPr>
                <w:rFonts w:ascii="Times New Roman" w:hAnsi="Times New Roman"/>
                <w:sz w:val="18"/>
                <w:szCs w:val="18"/>
              </w:rPr>
              <w:t xml:space="preserve">ашины и механизмы </w:t>
            </w:r>
            <w:r w:rsidR="002A5018">
              <w:rPr>
                <w:rFonts w:ascii="Times New Roman" w:hAnsi="Times New Roman"/>
                <w:sz w:val="18"/>
                <w:szCs w:val="18"/>
              </w:rPr>
              <w:t xml:space="preserve">(в том числе самосвал и автокран) </w:t>
            </w:r>
            <w:r w:rsidRPr="002A5018">
              <w:rPr>
                <w:rFonts w:ascii="Times New Roman" w:hAnsi="Times New Roman"/>
                <w:sz w:val="18"/>
                <w:szCs w:val="18"/>
              </w:rPr>
              <w:t>подрядч</w:t>
            </w:r>
            <w:r w:rsidRPr="002A5018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018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FD2E2E" w:rsidRPr="0046436D" w:rsidRDefault="00FD2E2E" w:rsidP="00FD2E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 цех подготовки производства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EE4C1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E4C1A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E4C1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3A0750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D76460" w:rsidRPr="00EE4C1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>р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>едложений-с 08.00 часов 05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>я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E4C1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 xml:space="preserve">предложений-17.00 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>часов 18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>я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E4C1A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предложений-19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="003A0750" w:rsidRPr="00EE4C1A">
              <w:rPr>
                <w:rFonts w:ascii="Times New Roman" w:hAnsi="Times New Roman"/>
                <w:sz w:val="18"/>
                <w:szCs w:val="18"/>
              </w:rPr>
              <w:t>я</w:t>
            </w:r>
            <w:r w:rsidR="00D76460" w:rsidRPr="00EE4C1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E4C1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EE4C1A" w:rsidRPr="00EE4C1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E4C1A" w:rsidRPr="00EE4C1A">
              <w:rPr>
                <w:rFonts w:ascii="Times New Roman" w:hAnsi="Times New Roman"/>
                <w:sz w:val="18"/>
                <w:szCs w:val="18"/>
              </w:rPr>
              <w:t xml:space="preserve"> итогов-20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="003A0750" w:rsidRPr="00EE4C1A">
              <w:rPr>
                <w:rFonts w:ascii="Times New Roman" w:hAnsi="Times New Roman"/>
                <w:sz w:val="18"/>
                <w:szCs w:val="18"/>
              </w:rPr>
              <w:t>я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E4C1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lastRenderedPageBreak/>
              <w:t>Дата подведен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 w:rsidRPr="00EE4C1A">
              <w:rPr>
                <w:rFonts w:ascii="Times New Roman" w:hAnsi="Times New Roman"/>
                <w:sz w:val="18"/>
                <w:szCs w:val="18"/>
              </w:rPr>
              <w:t>ок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EE4C1A" w:rsidRPr="00EE4C1A">
              <w:rPr>
                <w:rFonts w:ascii="Times New Roman" w:hAnsi="Times New Roman"/>
                <w:sz w:val="18"/>
                <w:szCs w:val="18"/>
              </w:rPr>
              <w:t xml:space="preserve"> итогов-20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="001107F3" w:rsidRPr="00EE4C1A">
              <w:rPr>
                <w:rFonts w:ascii="Times New Roman" w:hAnsi="Times New Roman"/>
                <w:sz w:val="18"/>
                <w:szCs w:val="18"/>
              </w:rPr>
              <w:t>я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E4C1A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>а составления протокола-20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3A0750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EE4C1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4C1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EE4C1A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C1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>п</w:t>
            </w:r>
            <w:r w:rsidR="00EE4C1A" w:rsidRPr="00EE4C1A">
              <w:rPr>
                <w:rFonts w:ascii="Times New Roman" w:hAnsi="Times New Roman"/>
                <w:sz w:val="18"/>
                <w:szCs w:val="18"/>
              </w:rPr>
              <w:t>ки 20 дека</w:t>
            </w:r>
            <w:r w:rsidR="000F14E3" w:rsidRPr="00EE4C1A">
              <w:rPr>
                <w:rFonts w:ascii="Times New Roman" w:hAnsi="Times New Roman"/>
                <w:sz w:val="18"/>
                <w:szCs w:val="18"/>
              </w:rPr>
              <w:t>бр</w:t>
            </w:r>
            <w:r w:rsidRPr="00EE4C1A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E4C1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4779B"/>
    <w:rsid w:val="0065460C"/>
    <w:rsid w:val="00674971"/>
    <w:rsid w:val="006B2A76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CE193C"/>
    <w:rsid w:val="00D05F68"/>
    <w:rsid w:val="00D13C6E"/>
    <w:rsid w:val="00D36897"/>
    <w:rsid w:val="00D45FD2"/>
    <w:rsid w:val="00D52535"/>
    <w:rsid w:val="00D74C24"/>
    <w:rsid w:val="00D76460"/>
    <w:rsid w:val="00D921E1"/>
    <w:rsid w:val="00DD7E45"/>
    <w:rsid w:val="00E50808"/>
    <w:rsid w:val="00E650E7"/>
    <w:rsid w:val="00E7299A"/>
    <w:rsid w:val="00E819FA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6D64"/>
    <w:rsid w:val="00F503AD"/>
    <w:rsid w:val="00F563BE"/>
    <w:rsid w:val="00F56478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2023-12-04T05:07:00Z</cp:lastPrinted>
  <dcterms:created xsi:type="dcterms:W3CDTF">2017-07-31T06:19:00Z</dcterms:created>
  <dcterms:modified xsi:type="dcterms:W3CDTF">2023-12-04T05:08:00Z</dcterms:modified>
</cp:coreProperties>
</file>