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D409C">
        <w:rPr>
          <w:rFonts w:ascii="Times New Roman" w:hAnsi="Times New Roman"/>
          <w:b/>
          <w:sz w:val="18"/>
          <w:szCs w:val="18"/>
        </w:rPr>
        <w:t>ИНФОРМАЦИОННАЯ КАРТА</w:t>
      </w:r>
      <w:r w:rsidR="00160B4E">
        <w:rPr>
          <w:rFonts w:ascii="Times New Roman" w:hAnsi="Times New Roman"/>
          <w:b/>
          <w:sz w:val="18"/>
          <w:szCs w:val="18"/>
        </w:rPr>
        <w:t xml:space="preserve"> </w:t>
      </w:r>
    </w:p>
    <w:p w:rsidR="00755AC3" w:rsidRPr="000D409C" w:rsidRDefault="0048338C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ООО «Златоустовский </w:t>
      </w:r>
      <w:r w:rsidR="00755AC3" w:rsidRPr="000D409C">
        <w:rPr>
          <w:rFonts w:ascii="Times New Roman" w:hAnsi="Times New Roman"/>
          <w:b/>
          <w:sz w:val="18"/>
          <w:szCs w:val="18"/>
        </w:rPr>
        <w:t>металлургический завод»</w:t>
      </w: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588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402"/>
        <w:gridCol w:w="6521"/>
      </w:tblGrid>
      <w:tr w:rsidR="00755AC3" w:rsidRPr="000D409C" w:rsidTr="0056206A">
        <w:trPr>
          <w:trHeight w:val="495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02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521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AC3" w:rsidRPr="000D409C" w:rsidTr="0056206A">
        <w:trPr>
          <w:trHeight w:val="1772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Наименование, место нахождения, по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товый адрес, адрес электронной почты, номер контактного телефона Заказчика.</w:t>
            </w:r>
          </w:p>
        </w:tc>
        <w:tc>
          <w:tcPr>
            <w:tcW w:w="6521" w:type="dxa"/>
          </w:tcPr>
          <w:p w:rsidR="00755AC3" w:rsidRPr="000D409C" w:rsidRDefault="0048338C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ОО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 xml:space="preserve">О «Златоустовский </w:t>
            </w:r>
            <w:r>
              <w:rPr>
                <w:rFonts w:ascii="Times New Roman" w:hAnsi="Times New Roman"/>
                <w:sz w:val="18"/>
                <w:szCs w:val="18"/>
              </w:rPr>
              <w:t>металлургический завод» (ООО «З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МЗ») Челябинская о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б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ласть, г. Златоуст, ул. им. С. М. Кирова, д.1.</w:t>
            </w:r>
            <w:proofErr w:type="gramEnd"/>
          </w:p>
          <w:p w:rsidR="00755AC3" w:rsidRPr="00B723DB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техническим воп</w:t>
            </w:r>
            <w:r w:rsidR="009538FE">
              <w:rPr>
                <w:rFonts w:ascii="Times New Roman" w:hAnsi="Times New Roman"/>
                <w:sz w:val="18"/>
                <w:szCs w:val="18"/>
              </w:rPr>
              <w:t>р</w:t>
            </w:r>
            <w:r w:rsidR="00EE3A8F">
              <w:rPr>
                <w:rFonts w:ascii="Times New Roman" w:hAnsi="Times New Roman"/>
                <w:sz w:val="18"/>
                <w:szCs w:val="18"/>
              </w:rPr>
              <w:t xml:space="preserve">осам) </w:t>
            </w:r>
            <w:proofErr w:type="spellStart"/>
            <w:r w:rsidR="00F372BD">
              <w:rPr>
                <w:rFonts w:ascii="Times New Roman" w:hAnsi="Times New Roman"/>
                <w:sz w:val="18"/>
                <w:szCs w:val="18"/>
              </w:rPr>
              <w:t>Мещанов</w:t>
            </w:r>
            <w:proofErr w:type="spellEnd"/>
            <w:r w:rsidR="00F372BD">
              <w:rPr>
                <w:rFonts w:ascii="Times New Roman" w:hAnsi="Times New Roman"/>
                <w:sz w:val="18"/>
                <w:szCs w:val="18"/>
              </w:rPr>
              <w:t xml:space="preserve"> Сергей Евгеньевич</w:t>
            </w:r>
            <w:r w:rsidR="006B7254">
              <w:rPr>
                <w:rFonts w:ascii="Times New Roman" w:hAnsi="Times New Roman"/>
                <w:sz w:val="18"/>
                <w:szCs w:val="18"/>
              </w:rPr>
              <w:t>-</w:t>
            </w:r>
            <w:r w:rsidR="00F372BD">
              <w:rPr>
                <w:rFonts w:ascii="Times New Roman" w:hAnsi="Times New Roman"/>
                <w:sz w:val="18"/>
                <w:szCs w:val="18"/>
              </w:rPr>
              <w:t>начальник ПСЦ</w:t>
            </w:r>
            <w:r w:rsidR="00FD37AB">
              <w:rPr>
                <w:rFonts w:ascii="Times New Roman" w:hAnsi="Times New Roman"/>
                <w:sz w:val="18"/>
                <w:szCs w:val="18"/>
              </w:rPr>
              <w:t>, теле</w:t>
            </w:r>
            <w:r w:rsidR="003B3D66">
              <w:rPr>
                <w:rFonts w:ascii="Times New Roman" w:hAnsi="Times New Roman"/>
                <w:sz w:val="18"/>
                <w:szCs w:val="18"/>
              </w:rPr>
              <w:t>фон 8</w:t>
            </w:r>
            <w:r w:rsidR="0088755B">
              <w:rPr>
                <w:rFonts w:ascii="Times New Roman" w:hAnsi="Times New Roman"/>
                <w:sz w:val="18"/>
                <w:szCs w:val="18"/>
              </w:rPr>
              <w:t>-</w:t>
            </w:r>
            <w:r w:rsidR="00F372BD">
              <w:rPr>
                <w:rFonts w:ascii="Times New Roman" w:hAnsi="Times New Roman"/>
                <w:sz w:val="18"/>
                <w:szCs w:val="18"/>
              </w:rPr>
              <w:t>3513-69-78</w:t>
            </w:r>
            <w:r w:rsidR="00E31B56">
              <w:rPr>
                <w:rFonts w:ascii="Times New Roman" w:hAnsi="Times New Roman"/>
                <w:sz w:val="18"/>
                <w:szCs w:val="18"/>
              </w:rPr>
              <w:t>-</w:t>
            </w:r>
            <w:r w:rsidR="00F372BD">
              <w:rPr>
                <w:rFonts w:ascii="Times New Roman" w:hAnsi="Times New Roman"/>
                <w:sz w:val="18"/>
                <w:szCs w:val="18"/>
              </w:rPr>
              <w:t xml:space="preserve">23, адрес электронной почты: </w:t>
            </w:r>
            <w:proofErr w:type="spellStart"/>
            <w:r w:rsidR="00F372BD">
              <w:rPr>
                <w:rFonts w:ascii="Times New Roman" w:hAnsi="Times New Roman"/>
                <w:sz w:val="18"/>
                <w:szCs w:val="18"/>
              </w:rPr>
              <w:t>s</w:t>
            </w:r>
            <w:r w:rsidR="00F372BD">
              <w:rPr>
                <w:rFonts w:ascii="Times New Roman" w:hAnsi="Times New Roman"/>
                <w:sz w:val="18"/>
                <w:szCs w:val="18"/>
                <w:lang w:val="en-US"/>
              </w:rPr>
              <w:t>emesh</w:t>
            </w:r>
            <w:proofErr w:type="spellEnd"/>
            <w:r w:rsidR="00B723DB" w:rsidRPr="00B723DB">
              <w:rPr>
                <w:rFonts w:ascii="Times New Roman" w:hAnsi="Times New Roman"/>
                <w:sz w:val="18"/>
                <w:szCs w:val="18"/>
              </w:rPr>
              <w:t>@</w:t>
            </w:r>
            <w:proofErr w:type="spellStart"/>
            <w:r w:rsidR="00B723DB" w:rsidRPr="00B723DB">
              <w:rPr>
                <w:rFonts w:ascii="Times New Roman" w:hAnsi="Times New Roman"/>
                <w:sz w:val="18"/>
                <w:szCs w:val="18"/>
              </w:rPr>
              <w:t>zmk.ru</w:t>
            </w:r>
            <w:proofErr w:type="spellEnd"/>
          </w:p>
          <w:p w:rsidR="00755AC3" w:rsidRPr="000D409C" w:rsidRDefault="00755AC3" w:rsidP="00E31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вопросам оформления документации) Скворцова Елена Владимировна</w:t>
            </w:r>
            <w:r w:rsidR="00B723DB">
              <w:rPr>
                <w:rFonts w:ascii="Times New Roman" w:hAnsi="Times New Roman"/>
                <w:sz w:val="18"/>
                <w:szCs w:val="18"/>
              </w:rPr>
              <w:t>-начальник сметно-договорного отдела, телефон 8-3513-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69-77-84, адрес электронной почты </w:t>
            </w:r>
            <w:hyperlink r:id="rId5" w:history="1">
              <w:r w:rsidR="00B723DB" w:rsidRPr="00D02DAE">
                <w:rPr>
                  <w:rFonts w:ascii="Times New Roman" w:hAnsi="Times New Roman" w:cs="Times New Roman"/>
                  <w:sz w:val="18"/>
                  <w:szCs w:val="18"/>
                </w:rPr>
                <w:t>tender@zmk.ru</w:t>
              </w:r>
            </w:hyperlink>
            <w:r w:rsidR="0056206A" w:rsidRPr="00D02D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55AC3" w:rsidRPr="000D409C" w:rsidRDefault="00755AC3" w:rsidP="00E31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1219" w:rsidRPr="000D409C" w:rsidTr="0056206A">
        <w:trPr>
          <w:trHeight w:val="599"/>
        </w:trPr>
        <w:tc>
          <w:tcPr>
            <w:tcW w:w="665" w:type="dxa"/>
          </w:tcPr>
          <w:p w:rsidR="00F51219" w:rsidRPr="000D409C" w:rsidRDefault="00F51219" w:rsidP="00F512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</w:tcPr>
          <w:p w:rsidR="00F51219" w:rsidRPr="000D409C" w:rsidRDefault="00F51219" w:rsidP="00F512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Предмет договора.</w:t>
            </w:r>
          </w:p>
        </w:tc>
        <w:tc>
          <w:tcPr>
            <w:tcW w:w="6521" w:type="dxa"/>
          </w:tcPr>
          <w:p w:rsidR="00F51219" w:rsidRDefault="00F372BD" w:rsidP="00F51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подряда на выполнение работ по капитальному ремонту турбокомпре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сора К250-61-1 № 8 с электродвигателем СТМ-1500-2.</w:t>
            </w:r>
          </w:p>
          <w:p w:rsidR="00F372BD" w:rsidRPr="00F51219" w:rsidRDefault="00F372BD" w:rsidP="00F51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Работы выполнить в соответствии  с перечнем, указа</w:t>
            </w:r>
            <w:r w:rsidR="00CF5299">
              <w:rPr>
                <w:rFonts w:ascii="Times New Roman" w:hAnsi="Times New Roman" w:cs="Times New Roman"/>
                <w:sz w:val="18"/>
                <w:szCs w:val="18"/>
              </w:rPr>
              <w:t>нным в ведомости дефектов № 23-23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51219" w:rsidRDefault="00F372BD" w:rsidP="00F512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 начала производства работ подрядчик должен разработать и согласовать с заказчиком проект производства работ (ППР).</w:t>
            </w:r>
          </w:p>
          <w:p w:rsidR="00D06F12" w:rsidRDefault="00D06F12" w:rsidP="00F512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Запчасти, необходимые для проведения капитального ремонта, предоставляет подрядчик в соответствии с перечнем, приведе</w:t>
            </w:r>
            <w:r w:rsidR="00CF5299">
              <w:rPr>
                <w:rFonts w:ascii="Times New Roman" w:hAnsi="Times New Roman" w:cs="Times New Roman"/>
                <w:bCs/>
                <w:sz w:val="18"/>
                <w:szCs w:val="18"/>
              </w:rPr>
              <w:t>нным в ведомости дефектов № 23-23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Качество поставляемых запчастей подтверждается соответствующими серт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фикатами.</w:t>
            </w:r>
          </w:p>
          <w:p w:rsidR="00D06F12" w:rsidRDefault="00D06F12" w:rsidP="00F512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Входной контроль качества материалов осуществляется силами подрядчика. Не допускается использование материалов с технологическими дефектами.</w:t>
            </w:r>
          </w:p>
          <w:p w:rsidR="00D06F12" w:rsidRDefault="00D06F12" w:rsidP="00F512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После завершения работ подрядчик проводит все необходимые пусконаладочные работы с оформлением соответствующих документов, позволяющих приступить к эксплуатации оборудования.</w:t>
            </w:r>
          </w:p>
          <w:p w:rsidR="00D06F12" w:rsidRPr="00F51219" w:rsidRDefault="00D06F12" w:rsidP="00F512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Машины, механизмы и материалы для выполнения работ предоставляет подря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чик.</w:t>
            </w:r>
          </w:p>
        </w:tc>
      </w:tr>
      <w:tr w:rsidR="00911803" w:rsidRPr="000D409C" w:rsidTr="0056206A">
        <w:trPr>
          <w:trHeight w:val="512"/>
        </w:trPr>
        <w:tc>
          <w:tcPr>
            <w:tcW w:w="665" w:type="dxa"/>
          </w:tcPr>
          <w:p w:rsidR="00911803" w:rsidRPr="000D409C" w:rsidRDefault="00911803" w:rsidP="00F512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ind w:right="-1"/>
              <w:jc w:val="both"/>
              <w:rPr>
                <w:b/>
                <w:i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есто и сроки выполнения работ.</w:t>
            </w:r>
          </w:p>
        </w:tc>
        <w:tc>
          <w:tcPr>
            <w:tcW w:w="6521" w:type="dxa"/>
          </w:tcPr>
          <w:p w:rsidR="006027F3" w:rsidRPr="000D409C" w:rsidRDefault="006027F3" w:rsidP="00602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Промышленная площадка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металлургический завод» 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лябинская область,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 Златоуст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F372BD">
              <w:rPr>
                <w:rFonts w:ascii="Times New Roman" w:hAnsi="Times New Roman"/>
                <w:sz w:val="18"/>
                <w:szCs w:val="18"/>
              </w:rPr>
              <w:t>турбокомпрессорная станция № 1 паросилового цеха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11803" w:rsidRPr="000D409C" w:rsidRDefault="003B3D66" w:rsidP="00F372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  <w:r w:rsidR="00DF129A">
              <w:rPr>
                <w:rFonts w:ascii="Times New Roman" w:hAnsi="Times New Roman"/>
                <w:sz w:val="18"/>
                <w:szCs w:val="18"/>
              </w:rPr>
              <w:t>выполнения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работ </w:t>
            </w:r>
            <w:r w:rsidR="00F372BD">
              <w:rPr>
                <w:rFonts w:ascii="Times New Roman" w:hAnsi="Times New Roman"/>
                <w:sz w:val="18"/>
                <w:szCs w:val="18"/>
              </w:rPr>
              <w:t>февраль</w:t>
            </w:r>
            <w:r w:rsidR="00D02D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31B56">
              <w:rPr>
                <w:rFonts w:ascii="Times New Roman" w:hAnsi="Times New Roman"/>
                <w:sz w:val="18"/>
                <w:szCs w:val="18"/>
              </w:rPr>
              <w:t>2024</w:t>
            </w:r>
            <w:r w:rsidR="00383A43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  <w:r w:rsidR="00D02DAE">
              <w:rPr>
                <w:rFonts w:ascii="Times New Roman" w:hAnsi="Times New Roman"/>
                <w:sz w:val="18"/>
                <w:szCs w:val="18"/>
              </w:rPr>
              <w:t>а</w:t>
            </w:r>
            <w:r w:rsidR="0091180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11803" w:rsidRPr="000D409C" w:rsidTr="0056206A">
        <w:trPr>
          <w:trHeight w:val="420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Форма, сроки и порядок оплаты работ.</w:t>
            </w:r>
          </w:p>
        </w:tc>
        <w:tc>
          <w:tcPr>
            <w:tcW w:w="6521" w:type="dxa"/>
          </w:tcPr>
          <w:p w:rsidR="00911803" w:rsidRPr="00276D37" w:rsidRDefault="00E31B56" w:rsidP="009E0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Предоплата не более 5</w:t>
            </w:r>
            <w:r w:rsidR="0065460C">
              <w:rPr>
                <w:rFonts w:ascii="Times New Roman" w:hAnsi="Times New Roman"/>
                <w:color w:val="000000"/>
                <w:sz w:val="18"/>
                <w:szCs w:val="18"/>
              </w:rPr>
              <w:t>0%, окончательный расчет</w:t>
            </w:r>
            <w:r w:rsidR="00911803"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течение 30 дней с момента подписания актов выполненных работ.</w:t>
            </w:r>
          </w:p>
        </w:tc>
      </w:tr>
      <w:tr w:rsidR="00911803" w:rsidRPr="000D409C" w:rsidTr="0056206A">
        <w:trPr>
          <w:trHeight w:val="375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Срок, место и порядок предоставления документации претендентом.</w:t>
            </w:r>
          </w:p>
        </w:tc>
        <w:tc>
          <w:tcPr>
            <w:tcW w:w="6521" w:type="dxa"/>
          </w:tcPr>
          <w:p w:rsidR="00911803" w:rsidRPr="00276D37" w:rsidRDefault="00911803" w:rsidP="00276D3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 xml:space="preserve">Срок предоставления документации в </w:t>
            </w:r>
            <w:r>
              <w:rPr>
                <w:rFonts w:ascii="Times New Roman" w:hAnsi="Times New Roman"/>
                <w:sz w:val="18"/>
                <w:szCs w:val="18"/>
              </w:rPr>
              <w:t>соответствии с пунктом 6 информацио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ной карты.</w:t>
            </w:r>
            <w:r w:rsidR="00CD5F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Для участия в запросе предложений  участник закупок  должен п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дать 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 xml:space="preserve">в электронном виде или на электронную почту </w:t>
            </w:r>
            <w:hyperlink r:id="rId6" w:history="1"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proofErr w:type="spellStart"/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proofErr w:type="spellEnd"/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proofErr w:type="spellStart"/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276D37">
              <w:rPr>
                <w:rFonts w:ascii="Times New Roman" w:hAnsi="Times New Roman"/>
                <w:sz w:val="18"/>
                <w:szCs w:val="18"/>
              </w:rPr>
              <w:t xml:space="preserve"> или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конверте комплект документов, включающий в себя заявку на участие в запросе предл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жений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анкету, а также документы согласно требова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ниям, указанным в пункте 20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информационной карты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7B14" w:rsidRPr="000D409C" w:rsidTr="0056206A">
        <w:trPr>
          <w:trHeight w:val="375"/>
        </w:trPr>
        <w:tc>
          <w:tcPr>
            <w:tcW w:w="665" w:type="dxa"/>
          </w:tcPr>
          <w:p w:rsidR="00CD7B14" w:rsidRPr="00276D37" w:rsidRDefault="00CD7B14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CD7B14" w:rsidRPr="00276D37" w:rsidRDefault="00CD7B14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Даты и время начала и окончания при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ма предложений, дата обобщения пре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д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ложений, даты подведения предвар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тельных и окончательных итогов, дата составления протокола.</w:t>
            </w:r>
          </w:p>
        </w:tc>
        <w:tc>
          <w:tcPr>
            <w:tcW w:w="6521" w:type="dxa"/>
          </w:tcPr>
          <w:p w:rsidR="00CD7B14" w:rsidRPr="00E443C0" w:rsidRDefault="00CD7B14" w:rsidP="003F4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43C0">
              <w:rPr>
                <w:rFonts w:ascii="Times New Roman" w:hAnsi="Times New Roman"/>
                <w:sz w:val="18"/>
                <w:szCs w:val="18"/>
              </w:rPr>
              <w:t>Время начала п</w:t>
            </w:r>
            <w:r w:rsidR="0007045E" w:rsidRPr="00E443C0">
              <w:rPr>
                <w:rFonts w:ascii="Times New Roman" w:hAnsi="Times New Roman"/>
                <w:sz w:val="18"/>
                <w:szCs w:val="18"/>
              </w:rPr>
              <w:t>р</w:t>
            </w:r>
            <w:r w:rsidR="00FA6334" w:rsidRPr="00E443C0">
              <w:rPr>
                <w:rFonts w:ascii="Times New Roman" w:hAnsi="Times New Roman"/>
                <w:sz w:val="18"/>
                <w:szCs w:val="18"/>
              </w:rPr>
              <w:t xml:space="preserve">иема </w:t>
            </w:r>
            <w:r w:rsidR="00D02DAE">
              <w:rPr>
                <w:rFonts w:ascii="Times New Roman" w:hAnsi="Times New Roman"/>
                <w:sz w:val="18"/>
                <w:szCs w:val="18"/>
              </w:rPr>
              <w:t xml:space="preserve">предложений-с 8.00 часов </w:t>
            </w:r>
            <w:r w:rsidR="00CF5299">
              <w:rPr>
                <w:rFonts w:ascii="Times New Roman" w:hAnsi="Times New Roman"/>
                <w:sz w:val="18"/>
                <w:szCs w:val="18"/>
              </w:rPr>
              <w:t>13 декабря</w:t>
            </w:r>
            <w:r w:rsidRPr="00E443C0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  <w:p w:rsidR="00CD7B14" w:rsidRPr="00E443C0" w:rsidRDefault="00CD7B14" w:rsidP="003F4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43C0">
              <w:rPr>
                <w:rFonts w:ascii="Times New Roman" w:hAnsi="Times New Roman"/>
                <w:sz w:val="18"/>
                <w:szCs w:val="18"/>
              </w:rPr>
              <w:t>Время окончания п</w:t>
            </w:r>
            <w:r w:rsidR="004311C1" w:rsidRPr="00E443C0">
              <w:rPr>
                <w:rFonts w:ascii="Times New Roman" w:hAnsi="Times New Roman"/>
                <w:sz w:val="18"/>
                <w:szCs w:val="18"/>
              </w:rPr>
              <w:t>риема п</w:t>
            </w:r>
            <w:r w:rsidR="00DF129A" w:rsidRPr="00E443C0">
              <w:rPr>
                <w:rFonts w:ascii="Times New Roman" w:hAnsi="Times New Roman"/>
                <w:sz w:val="18"/>
                <w:szCs w:val="18"/>
              </w:rPr>
              <w:t xml:space="preserve">редложений-17.00 часов </w:t>
            </w:r>
            <w:r w:rsidR="00CF5299">
              <w:rPr>
                <w:rFonts w:ascii="Times New Roman" w:hAnsi="Times New Roman"/>
                <w:sz w:val="18"/>
                <w:szCs w:val="18"/>
              </w:rPr>
              <w:t>25</w:t>
            </w:r>
            <w:r w:rsidR="00E31B56" w:rsidRPr="00E443C0">
              <w:rPr>
                <w:rFonts w:ascii="Times New Roman" w:hAnsi="Times New Roman"/>
                <w:sz w:val="18"/>
                <w:szCs w:val="18"/>
              </w:rPr>
              <w:t xml:space="preserve"> декабря</w:t>
            </w:r>
            <w:r w:rsidRPr="00E443C0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  <w:p w:rsidR="00CD7B14" w:rsidRPr="00E443C0" w:rsidRDefault="00CD7B14" w:rsidP="003F49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43C0">
              <w:rPr>
                <w:rFonts w:ascii="Times New Roman" w:hAnsi="Times New Roman"/>
                <w:sz w:val="18"/>
                <w:szCs w:val="18"/>
              </w:rPr>
              <w:t>Дата обобщения предложений-</w:t>
            </w:r>
            <w:r w:rsidR="00CF5299">
              <w:rPr>
                <w:rFonts w:ascii="Times New Roman" w:hAnsi="Times New Roman"/>
                <w:sz w:val="18"/>
                <w:szCs w:val="18"/>
              </w:rPr>
              <w:t>26</w:t>
            </w:r>
            <w:r w:rsidR="00E31B56" w:rsidRPr="00E443C0">
              <w:rPr>
                <w:rFonts w:ascii="Times New Roman" w:hAnsi="Times New Roman"/>
                <w:sz w:val="18"/>
                <w:szCs w:val="18"/>
              </w:rPr>
              <w:t xml:space="preserve"> декабря</w:t>
            </w:r>
            <w:r w:rsidRPr="00E443C0">
              <w:rPr>
                <w:rFonts w:ascii="Times New Roman" w:hAnsi="Times New Roman"/>
                <w:sz w:val="18"/>
                <w:szCs w:val="18"/>
              </w:rPr>
              <w:t xml:space="preserve"> 2023г.</w:t>
            </w:r>
          </w:p>
          <w:p w:rsidR="00CD7B14" w:rsidRPr="00E443C0" w:rsidRDefault="00CD7B14" w:rsidP="003F49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43C0">
              <w:rPr>
                <w:rFonts w:ascii="Times New Roman" w:hAnsi="Times New Roman"/>
                <w:sz w:val="18"/>
                <w:szCs w:val="18"/>
              </w:rPr>
              <w:t>Дата подв</w:t>
            </w:r>
            <w:r w:rsidR="004311C1" w:rsidRPr="00E443C0">
              <w:rPr>
                <w:rFonts w:ascii="Times New Roman" w:hAnsi="Times New Roman"/>
                <w:sz w:val="18"/>
                <w:szCs w:val="18"/>
              </w:rPr>
              <w:t xml:space="preserve">едения </w:t>
            </w:r>
            <w:proofErr w:type="gramStart"/>
            <w:r w:rsidR="004311C1" w:rsidRPr="00E443C0">
              <w:rPr>
                <w:rFonts w:ascii="Times New Roman" w:hAnsi="Times New Roman"/>
                <w:sz w:val="18"/>
                <w:szCs w:val="18"/>
              </w:rPr>
              <w:t>предварительных</w:t>
            </w:r>
            <w:proofErr w:type="gramEnd"/>
            <w:r w:rsidR="004311C1" w:rsidRPr="00E443C0">
              <w:rPr>
                <w:rFonts w:ascii="Times New Roman" w:hAnsi="Times New Roman"/>
                <w:sz w:val="18"/>
                <w:szCs w:val="18"/>
              </w:rPr>
              <w:t xml:space="preserve"> итогов-</w:t>
            </w:r>
            <w:r w:rsidR="00CF5299">
              <w:rPr>
                <w:rFonts w:ascii="Times New Roman" w:hAnsi="Times New Roman"/>
                <w:sz w:val="18"/>
                <w:szCs w:val="18"/>
              </w:rPr>
              <w:t>27</w:t>
            </w:r>
            <w:r w:rsidR="00E31B56" w:rsidRPr="00E443C0">
              <w:rPr>
                <w:rFonts w:ascii="Times New Roman" w:hAnsi="Times New Roman"/>
                <w:sz w:val="18"/>
                <w:szCs w:val="18"/>
              </w:rPr>
              <w:t xml:space="preserve"> декабря</w:t>
            </w:r>
            <w:r w:rsidR="00CF5299">
              <w:rPr>
                <w:rFonts w:ascii="Times New Roman" w:hAnsi="Times New Roman"/>
                <w:sz w:val="18"/>
                <w:szCs w:val="18"/>
              </w:rPr>
              <w:t xml:space="preserve"> 2023</w:t>
            </w:r>
            <w:r w:rsidRPr="00E443C0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D7B14" w:rsidRPr="00E443C0" w:rsidRDefault="00CD7B14" w:rsidP="003F49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43C0">
              <w:rPr>
                <w:rFonts w:ascii="Times New Roman" w:hAnsi="Times New Roman"/>
                <w:sz w:val="18"/>
                <w:szCs w:val="18"/>
              </w:rPr>
              <w:t>Дата по</w:t>
            </w:r>
            <w:r w:rsidR="004311C1" w:rsidRPr="00E443C0">
              <w:rPr>
                <w:rFonts w:ascii="Times New Roman" w:hAnsi="Times New Roman"/>
                <w:sz w:val="18"/>
                <w:szCs w:val="18"/>
              </w:rPr>
              <w:t xml:space="preserve">дведения </w:t>
            </w:r>
            <w:proofErr w:type="gramStart"/>
            <w:r w:rsidR="004311C1" w:rsidRPr="00E443C0">
              <w:rPr>
                <w:rFonts w:ascii="Times New Roman" w:hAnsi="Times New Roman"/>
                <w:sz w:val="18"/>
                <w:szCs w:val="18"/>
              </w:rPr>
              <w:t>окончательных</w:t>
            </w:r>
            <w:proofErr w:type="gramEnd"/>
            <w:r w:rsidR="004311C1" w:rsidRPr="00E443C0">
              <w:rPr>
                <w:rFonts w:ascii="Times New Roman" w:hAnsi="Times New Roman"/>
                <w:sz w:val="18"/>
                <w:szCs w:val="18"/>
              </w:rPr>
              <w:t xml:space="preserve"> итогов-</w:t>
            </w:r>
            <w:r w:rsidR="00CF5299">
              <w:rPr>
                <w:rFonts w:ascii="Times New Roman" w:hAnsi="Times New Roman"/>
                <w:sz w:val="18"/>
                <w:szCs w:val="18"/>
              </w:rPr>
              <w:t>10 января 2024</w:t>
            </w:r>
            <w:r w:rsidRPr="00E443C0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D7B14" w:rsidRPr="00E443C0" w:rsidRDefault="004311C1" w:rsidP="00CF52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43C0">
              <w:rPr>
                <w:rFonts w:ascii="Times New Roman" w:hAnsi="Times New Roman"/>
                <w:sz w:val="18"/>
                <w:szCs w:val="18"/>
              </w:rPr>
              <w:t>Дата составления протокола-</w:t>
            </w:r>
            <w:r w:rsidR="00CF5299">
              <w:rPr>
                <w:rFonts w:ascii="Times New Roman" w:hAnsi="Times New Roman"/>
                <w:sz w:val="18"/>
                <w:szCs w:val="18"/>
              </w:rPr>
              <w:t>10 января 2024</w:t>
            </w:r>
            <w:r w:rsidR="00CD7B14" w:rsidRPr="00E443C0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CD7B14" w:rsidRPr="000D409C" w:rsidTr="0056206A">
        <w:trPr>
          <w:trHeight w:val="1177"/>
        </w:trPr>
        <w:tc>
          <w:tcPr>
            <w:tcW w:w="665" w:type="dxa"/>
          </w:tcPr>
          <w:p w:rsidR="00CD7B14" w:rsidRPr="00276D37" w:rsidRDefault="00CD7B14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CD7B14" w:rsidRPr="00276D37" w:rsidRDefault="00CD7B14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Место и дата рассмотрения предложений участников закупки и подведения итогов закупки.</w:t>
            </w:r>
          </w:p>
        </w:tc>
        <w:tc>
          <w:tcPr>
            <w:tcW w:w="6521" w:type="dxa"/>
          </w:tcPr>
          <w:p w:rsidR="00CD7B14" w:rsidRPr="00E443C0" w:rsidRDefault="00CD7B14" w:rsidP="003F4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443C0">
              <w:rPr>
                <w:rFonts w:ascii="Times New Roman" w:hAnsi="Times New Roman"/>
                <w:sz w:val="18"/>
                <w:szCs w:val="18"/>
              </w:rPr>
              <w:t>Место рассмотрения предложений участников закупки ООО «Златоустовский металлургический завод» (ООО «ЗМЗ») Челябинская область, г. Златоуст, ул. им. С. М. Кирова, д.1.</w:t>
            </w:r>
            <w:proofErr w:type="gramEnd"/>
          </w:p>
          <w:p w:rsidR="00CD7B14" w:rsidRPr="00E443C0" w:rsidRDefault="00CD7B14" w:rsidP="00CF5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43C0">
              <w:rPr>
                <w:rFonts w:ascii="Times New Roman" w:hAnsi="Times New Roman"/>
                <w:sz w:val="18"/>
                <w:szCs w:val="18"/>
              </w:rPr>
              <w:t>Дата рассмотрения предложений участников закупки и подведения итогов заку</w:t>
            </w:r>
            <w:r w:rsidRPr="00E443C0">
              <w:rPr>
                <w:rFonts w:ascii="Times New Roman" w:hAnsi="Times New Roman"/>
                <w:sz w:val="18"/>
                <w:szCs w:val="18"/>
              </w:rPr>
              <w:t>п</w:t>
            </w:r>
            <w:r w:rsidR="004311C1" w:rsidRPr="00E443C0">
              <w:rPr>
                <w:rFonts w:ascii="Times New Roman" w:hAnsi="Times New Roman"/>
                <w:sz w:val="18"/>
                <w:szCs w:val="18"/>
              </w:rPr>
              <w:t xml:space="preserve">ки </w:t>
            </w:r>
            <w:r w:rsidR="00CF5299">
              <w:rPr>
                <w:rFonts w:ascii="Times New Roman" w:hAnsi="Times New Roman"/>
                <w:sz w:val="18"/>
                <w:szCs w:val="18"/>
              </w:rPr>
              <w:t>10 января 2024</w:t>
            </w:r>
            <w:r w:rsidRPr="00E443C0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D02DAE" w:rsidRPr="000D409C" w:rsidTr="0056206A">
        <w:trPr>
          <w:trHeight w:val="375"/>
        </w:trPr>
        <w:tc>
          <w:tcPr>
            <w:tcW w:w="665" w:type="dxa"/>
          </w:tcPr>
          <w:p w:rsidR="00D02DAE" w:rsidRPr="00276D37" w:rsidRDefault="00D02DAE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D02DAE" w:rsidRPr="00276D37" w:rsidRDefault="00D02DAE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качеству, техническим характеристикам работы, к результатам работы и иные требования, связанные с определением соответствия  выполня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мой работы потребностям Заказчика.</w:t>
            </w:r>
          </w:p>
        </w:tc>
        <w:tc>
          <w:tcPr>
            <w:tcW w:w="6521" w:type="dxa"/>
          </w:tcPr>
          <w:p w:rsidR="00D02DAE" w:rsidRPr="00D02DAE" w:rsidRDefault="00D02DAE" w:rsidP="00D02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 п</w:t>
            </w:r>
            <w:r w:rsidRPr="00D02DAE">
              <w:rPr>
                <w:rFonts w:ascii="Times New Roman" w:hAnsi="Times New Roman"/>
                <w:bCs/>
                <w:sz w:val="18"/>
                <w:szCs w:val="18"/>
              </w:rPr>
              <w:t>одрядчик обеспечивает надлежащее качество выполняемых работ.</w:t>
            </w:r>
          </w:p>
          <w:p w:rsidR="00D02DAE" w:rsidRPr="00D02DAE" w:rsidRDefault="00D02DAE" w:rsidP="00D02DAE">
            <w:pPr>
              <w:pStyle w:val="12"/>
              <w:autoSpaceDE w:val="0"/>
              <w:autoSpaceDN w:val="0"/>
              <w:adjustRightIn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>- п</w:t>
            </w:r>
            <w:r w:rsidRPr="00D02DAE">
              <w:rPr>
                <w:rFonts w:eastAsiaTheme="minorEastAsia" w:cstheme="minorBidi"/>
                <w:sz w:val="18"/>
                <w:szCs w:val="18"/>
              </w:rPr>
              <w:t xml:space="preserve">одрядчик должен иметь квалифицированный персонал, </w:t>
            </w:r>
            <w:r w:rsidR="00F372BD">
              <w:rPr>
                <w:rFonts w:eastAsiaTheme="minorEastAsia" w:cstheme="minorBidi"/>
                <w:sz w:val="18"/>
                <w:szCs w:val="18"/>
              </w:rPr>
              <w:t>имеющий соответс</w:t>
            </w:r>
            <w:r w:rsidR="00F372BD">
              <w:rPr>
                <w:rFonts w:eastAsiaTheme="minorEastAsia" w:cstheme="minorBidi"/>
                <w:sz w:val="18"/>
                <w:szCs w:val="18"/>
              </w:rPr>
              <w:t>т</w:t>
            </w:r>
            <w:r w:rsidR="00F372BD">
              <w:rPr>
                <w:rFonts w:eastAsiaTheme="minorEastAsia" w:cstheme="minorBidi"/>
                <w:sz w:val="18"/>
                <w:szCs w:val="18"/>
              </w:rPr>
              <w:t>вующие</w:t>
            </w:r>
            <w:r w:rsidRPr="00D02DAE">
              <w:rPr>
                <w:rFonts w:eastAsiaTheme="minorEastAsia" w:cstheme="minorBidi"/>
                <w:sz w:val="18"/>
                <w:szCs w:val="18"/>
              </w:rPr>
              <w:t xml:space="preserve"> свидетельства и удостоверения </w:t>
            </w:r>
            <w:r w:rsidR="00F372BD">
              <w:rPr>
                <w:rFonts w:eastAsiaTheme="minorEastAsia" w:cstheme="minorBidi"/>
                <w:sz w:val="18"/>
                <w:szCs w:val="18"/>
              </w:rPr>
              <w:t>установленного образца</w:t>
            </w:r>
            <w:r w:rsidRPr="00D02DAE">
              <w:rPr>
                <w:rFonts w:eastAsiaTheme="minorEastAsia" w:cstheme="minorBidi"/>
                <w:sz w:val="18"/>
                <w:szCs w:val="18"/>
              </w:rPr>
              <w:t>.</w:t>
            </w:r>
          </w:p>
          <w:p w:rsidR="00F372BD" w:rsidRPr="00537FC9" w:rsidRDefault="00F372BD" w:rsidP="00F37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>- подрядчик обеспечивает вып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олнение работ с соблюдением промышленной и</w:t>
            </w: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 xml:space="preserve"> пожарной безопас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ности, требований охраны труда </w:t>
            </w: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>и несёт ответственност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 за нарушение этих требований</w:t>
            </w:r>
          </w:p>
          <w:p w:rsidR="00D02DAE" w:rsidRPr="00D02DAE" w:rsidRDefault="00D02DAE" w:rsidP="00D02DAE">
            <w:pPr>
              <w:pStyle w:val="12"/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sz w:val="18"/>
                <w:szCs w:val="18"/>
              </w:rPr>
            </w:pPr>
          </w:p>
        </w:tc>
      </w:tr>
      <w:tr w:rsidR="00911803" w:rsidRPr="000D409C" w:rsidTr="0056206A">
        <w:trPr>
          <w:trHeight w:val="375"/>
        </w:trPr>
        <w:tc>
          <w:tcPr>
            <w:tcW w:w="665" w:type="dxa"/>
          </w:tcPr>
          <w:p w:rsidR="00911803" w:rsidRPr="00D45FD2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D45FD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D45FD2" w:rsidRDefault="00911803" w:rsidP="00452674">
            <w:pPr>
              <w:pStyle w:val="a4"/>
              <w:rPr>
                <w:b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>Требования к содержанию, форме, оформлению и составу заявки на участие в закупке.</w:t>
            </w:r>
          </w:p>
        </w:tc>
        <w:tc>
          <w:tcPr>
            <w:tcW w:w="6521" w:type="dxa"/>
          </w:tcPr>
          <w:p w:rsidR="00911803" w:rsidRPr="00D45FD2" w:rsidRDefault="00911803" w:rsidP="00452674">
            <w:pPr>
              <w:pStyle w:val="a4"/>
              <w:rPr>
                <w:color w:val="000000"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 xml:space="preserve">Образец документации претендента размещен на сайте завода </w:t>
            </w:r>
            <w:r w:rsidRPr="00D45FD2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zmk</w:t>
            </w:r>
            <w:proofErr w:type="spellEnd"/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11803" w:rsidRPr="000D409C" w:rsidTr="0056206A">
        <w:trPr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Порядок формирования цены договора (цены лота).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Цена договора (цена лота) формируется с учетом НДС. В заявке на участие нео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ходимо указать стоимость, сроки выполнения работ и условия оплаты.</w:t>
            </w:r>
          </w:p>
        </w:tc>
      </w:tr>
      <w:tr w:rsidR="00911803" w:rsidRPr="000D409C" w:rsidTr="0056206A">
        <w:trPr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  <w:r w:rsidRPr="00F15C15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Критерии оценки и сопоставления за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ложений (приглашении делать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стоимость выполнения работ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качество работ и квалификация участника закупок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срок выполнения работ</w:t>
            </w:r>
          </w:p>
          <w:p w:rsidR="00911803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условия оплаты</w:t>
            </w:r>
          </w:p>
          <w:p w:rsidR="00D53800" w:rsidRDefault="00D53800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гарантийный срок</w:t>
            </w:r>
          </w:p>
          <w:p w:rsidR="00D53800" w:rsidRPr="000D409C" w:rsidRDefault="00D53800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объем предоставления гарантий</w:t>
            </w:r>
          </w:p>
        </w:tc>
      </w:tr>
      <w:tr w:rsidR="00911803" w:rsidRPr="000D409C" w:rsidTr="0056206A">
        <w:trPr>
          <w:trHeight w:val="369"/>
        </w:trPr>
        <w:tc>
          <w:tcPr>
            <w:tcW w:w="665" w:type="dxa"/>
          </w:tcPr>
          <w:p w:rsidR="00911803" w:rsidRPr="000D409C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Порядок оценки и сопоставления заявок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жений (приглашении делать предлож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В соответствии с 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лавой 5 Положения о закупках в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лургический завод»</w:t>
            </w:r>
          </w:p>
        </w:tc>
      </w:tr>
      <w:tr w:rsidR="00911803" w:rsidRPr="000D409C" w:rsidTr="0056206A">
        <w:trPr>
          <w:trHeight w:val="369"/>
        </w:trPr>
        <w:tc>
          <w:tcPr>
            <w:tcW w:w="665" w:type="dxa"/>
          </w:tcPr>
          <w:p w:rsidR="00911803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13. 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Процедура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(приглашения делать предложения) 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 является конкурсом, либо аукционом на право з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ключить договор, не регулируется статьями 447 – 449 части первой Гражданского кодекса Российской Федерации. Данная процедура также не является публичным конкурсом и не регулируются статьями 1057 – 1061 части второй Гражданского кодекса Российской Федерации. Проведение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(приглашение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накладывает на Заказчика соответствующего объема гражданско-правовых обязательств по обязательному заключению договора с побед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телем или иным участником закупки.</w:t>
            </w:r>
          </w:p>
        </w:tc>
      </w:tr>
      <w:tr w:rsidR="00911803" w:rsidRPr="000D409C" w:rsidTr="0056206A">
        <w:trPr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Заказчик может отказаться от проведения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(приглашения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запросе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(приглашении делать предложения).</w:t>
            </w:r>
          </w:p>
        </w:tc>
      </w:tr>
      <w:tr w:rsidR="00911803" w:rsidRPr="000D409C" w:rsidTr="0056206A">
        <w:trPr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сроку и  объему предо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тавления гарантий качества работ.</w:t>
            </w:r>
          </w:p>
        </w:tc>
        <w:tc>
          <w:tcPr>
            <w:tcW w:w="6521" w:type="dxa"/>
          </w:tcPr>
          <w:p w:rsidR="00E31B56" w:rsidRDefault="00911803" w:rsidP="00E31B56">
            <w:pPr>
              <w:spacing w:after="0" w:line="240" w:lineRule="auto"/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</w:pP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Срок гарантии н</w:t>
            </w:r>
            <w:r w:rsidR="00D06F12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а выполненные работы не менее 12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месяцев </w:t>
            </w:r>
            <w:proofErr w:type="gram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 даты подписания</w:t>
            </w:r>
            <w:proofErr w:type="gram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сторонами акта приёмки выполненных работ. </w:t>
            </w:r>
          </w:p>
          <w:p w:rsidR="00911803" w:rsidRPr="000D409C" w:rsidRDefault="00911803" w:rsidP="00E31B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В течение гарантийного срока на выполнение работы Подрядчик, без каких либо затрат со стороны Заказчика, обязан устранить все возникающие скрытые дефе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к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ты, вызванные в процессе эксплуатации и возместить, в случае причинения ущерба, все убытки Заказчика и эксплуатации, связанные с нарушением треб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о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ваний </w:t>
            </w:r>
            <w:proofErr w:type="spell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СНиП</w:t>
            </w:r>
            <w:proofErr w:type="spell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при производстве работ и допущением строительного брака</w:t>
            </w:r>
            <w:r w:rsidR="00E31B56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.</w:t>
            </w:r>
          </w:p>
        </w:tc>
      </w:tr>
      <w:tr w:rsidR="00911803" w:rsidRPr="000D409C" w:rsidTr="0056206A">
        <w:trPr>
          <w:trHeight w:val="615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валюте, используемой для формирования цены договора и расчетов с  подрядчиками.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Российский рубль</w:t>
            </w:r>
          </w:p>
        </w:tc>
      </w:tr>
      <w:tr w:rsidR="00911803" w:rsidRPr="000D409C" w:rsidTr="0056206A">
        <w:trPr>
          <w:trHeight w:val="1721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Порядок и срок отзыва заявок на участие в запросе предложений, порядок внес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ния изменений в такие заявки.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Претендент вправе изменить или отозвать ранее поданную заявку на участие в запросе предложений (приглашении делать предложения). Изменение и/или 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зыв заявок после истечения срока подачи заявок на участие в запросе предлож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 (приглашении делать предложения), установленного информационной ка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той о проведении запроса предложений (приглашения делать предложения), не допускается.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56206A">
        <w:trPr>
          <w:trHeight w:val="1793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Последствия признания запроса предл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жений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несостоявшимся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 случае если запрос предложений признан несостоявшимся и/или дог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вор не заключен с участником закупки, подавшим единственную заявку на уч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стие в запросе предложений, или признанным единственным участником запроса предложений, Заказчик вправе провести повторный запрос предложений или применить другой способ закупки, в том числе заключить договор по процедуре закупки у единственного поставщика.</w:t>
            </w:r>
            <w:proofErr w:type="gramEnd"/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56206A">
        <w:trPr>
          <w:trHeight w:val="91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Участник закупок, подавая заявки на участие в запросе предложений, дает свое согласие, в случае признания его победит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лем, на заключение договора в редакции, предложенной Заказчиком, и не имеет права вносить изменения в текст данного договора.</w:t>
            </w:r>
          </w:p>
        </w:tc>
      </w:tr>
      <w:tr w:rsidR="00911803" w:rsidRPr="000D409C" w:rsidTr="0056206A">
        <w:trPr>
          <w:trHeight w:val="27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Иные сведения и требования в завис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мости от предмета закупки.</w:t>
            </w:r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Необходимо </w:t>
            </w: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предоставить следующие документы</w:t>
            </w:r>
            <w:proofErr w:type="gramEnd"/>
            <w:r w:rsidR="00124188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уставные</w:t>
            </w:r>
            <w:proofErr w:type="gramEnd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документов (ИНН, ОГРН, устав) с приложением внесенных измен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выписка из ЕГРЮЛ, полученная не позднее одного месяца со дня размещения документации по закупкам</w:t>
            </w:r>
          </w:p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документ, подтверждающий полномочия лица на осуществление действий от имени участника закупки</w:t>
            </w:r>
          </w:p>
          <w:p w:rsidR="00911803" w:rsidRPr="000D409C" w:rsidRDefault="00911803" w:rsidP="00F96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55AC3" w:rsidRPr="000D409C" w:rsidRDefault="00755AC3">
      <w:pPr>
        <w:rPr>
          <w:sz w:val="18"/>
          <w:szCs w:val="18"/>
        </w:rPr>
      </w:pPr>
    </w:p>
    <w:sectPr w:rsidR="00755AC3" w:rsidRPr="000D409C" w:rsidSect="000D409C">
      <w:pgSz w:w="11906" w:h="16838" w:code="9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5A2B"/>
    <w:multiLevelType w:val="hybridMultilevel"/>
    <w:tmpl w:val="FD72C450"/>
    <w:lvl w:ilvl="0" w:tplc="76BA29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B5B09"/>
    <w:multiLevelType w:val="hybridMultilevel"/>
    <w:tmpl w:val="E8D8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E468D"/>
    <w:multiLevelType w:val="hybridMultilevel"/>
    <w:tmpl w:val="B608FE18"/>
    <w:lvl w:ilvl="0" w:tplc="04190005">
      <w:start w:val="1"/>
      <w:numFmt w:val="bullet"/>
      <w:lvlText w:val="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 w:tplc="76BA2986">
      <w:start w:val="1"/>
      <w:numFmt w:val="bullet"/>
      <w:lvlText w:val=""/>
      <w:lvlJc w:val="left"/>
      <w:pPr>
        <w:tabs>
          <w:tab w:val="num" w:pos="1755"/>
        </w:tabs>
        <w:ind w:left="17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>
    <w:nsid w:val="1E8D354B"/>
    <w:multiLevelType w:val="hybridMultilevel"/>
    <w:tmpl w:val="9572E096"/>
    <w:lvl w:ilvl="0" w:tplc="BFDCDD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2512A60"/>
    <w:multiLevelType w:val="hybridMultilevel"/>
    <w:tmpl w:val="A75E2DFA"/>
    <w:lvl w:ilvl="0" w:tplc="76BA2986">
      <w:start w:val="1"/>
      <w:numFmt w:val="bullet"/>
      <w:lvlText w:val="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FC124F"/>
    <w:multiLevelType w:val="hybridMultilevel"/>
    <w:tmpl w:val="133EB5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17E4E"/>
    <w:multiLevelType w:val="hybridMultilevel"/>
    <w:tmpl w:val="07FC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919C6"/>
    <w:multiLevelType w:val="hybridMultilevel"/>
    <w:tmpl w:val="F3246F56"/>
    <w:lvl w:ilvl="0" w:tplc="76BA29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920FA9"/>
    <w:multiLevelType w:val="hybridMultilevel"/>
    <w:tmpl w:val="0F20B182"/>
    <w:lvl w:ilvl="0" w:tplc="59B03B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480B0B82"/>
    <w:multiLevelType w:val="hybridMultilevel"/>
    <w:tmpl w:val="4B7E8342"/>
    <w:lvl w:ilvl="0" w:tplc="FBCEBF1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83265"/>
    <w:multiLevelType w:val="hybridMultilevel"/>
    <w:tmpl w:val="365CBE26"/>
    <w:lvl w:ilvl="0" w:tplc="76BA2986">
      <w:start w:val="1"/>
      <w:numFmt w:val="bullet"/>
      <w:lvlText w:val="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1">
    <w:nsid w:val="53465909"/>
    <w:multiLevelType w:val="hybridMultilevel"/>
    <w:tmpl w:val="D17E8D1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EAB0E29"/>
    <w:multiLevelType w:val="hybridMultilevel"/>
    <w:tmpl w:val="CEB81EC6"/>
    <w:lvl w:ilvl="0" w:tplc="76BA29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D3672B"/>
    <w:multiLevelType w:val="hybridMultilevel"/>
    <w:tmpl w:val="642EC77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6D354953"/>
    <w:multiLevelType w:val="hybridMultilevel"/>
    <w:tmpl w:val="933002F0"/>
    <w:lvl w:ilvl="0" w:tplc="FBCEBF1C">
      <w:numFmt w:val="bullet"/>
      <w:lvlText w:val="–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76BA2986">
      <w:start w:val="1"/>
      <w:numFmt w:val="bullet"/>
      <w:lvlText w:val=""/>
      <w:lvlJc w:val="left"/>
      <w:pPr>
        <w:tabs>
          <w:tab w:val="num" w:pos="1397"/>
        </w:tabs>
        <w:ind w:left="139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9"/>
  </w:num>
  <w:num w:numId="7">
    <w:abstractNumId w:val="14"/>
  </w:num>
  <w:num w:numId="8">
    <w:abstractNumId w:val="13"/>
  </w:num>
  <w:num w:numId="9">
    <w:abstractNumId w:val="11"/>
  </w:num>
  <w:num w:numId="10">
    <w:abstractNumId w:val="12"/>
  </w:num>
  <w:num w:numId="11">
    <w:abstractNumId w:val="10"/>
  </w:num>
  <w:num w:numId="12">
    <w:abstractNumId w:val="4"/>
  </w:num>
  <w:num w:numId="13">
    <w:abstractNumId w:val="7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755AC3"/>
    <w:rsid w:val="00025B5E"/>
    <w:rsid w:val="0003390D"/>
    <w:rsid w:val="00050AED"/>
    <w:rsid w:val="0007045E"/>
    <w:rsid w:val="00076E74"/>
    <w:rsid w:val="00087487"/>
    <w:rsid w:val="000A326B"/>
    <w:rsid w:val="000A7065"/>
    <w:rsid w:val="000C727F"/>
    <w:rsid w:val="000D409C"/>
    <w:rsid w:val="000F69D8"/>
    <w:rsid w:val="00124188"/>
    <w:rsid w:val="00134179"/>
    <w:rsid w:val="0014415C"/>
    <w:rsid w:val="00160B4E"/>
    <w:rsid w:val="00196179"/>
    <w:rsid w:val="001B12B7"/>
    <w:rsid w:val="001B1EC2"/>
    <w:rsid w:val="001C149D"/>
    <w:rsid w:val="001C3556"/>
    <w:rsid w:val="002062FC"/>
    <w:rsid w:val="00213FAF"/>
    <w:rsid w:val="00230CCD"/>
    <w:rsid w:val="002410F1"/>
    <w:rsid w:val="00276D37"/>
    <w:rsid w:val="0029501A"/>
    <w:rsid w:val="00296ECD"/>
    <w:rsid w:val="002D06A5"/>
    <w:rsid w:val="002E138F"/>
    <w:rsid w:val="002F411B"/>
    <w:rsid w:val="00324F7D"/>
    <w:rsid w:val="003471A4"/>
    <w:rsid w:val="00357750"/>
    <w:rsid w:val="00383A43"/>
    <w:rsid w:val="003B3D66"/>
    <w:rsid w:val="003E2634"/>
    <w:rsid w:val="004058B9"/>
    <w:rsid w:val="004311C1"/>
    <w:rsid w:val="0047075C"/>
    <w:rsid w:val="0048338C"/>
    <w:rsid w:val="00487F0A"/>
    <w:rsid w:val="004A025F"/>
    <w:rsid w:val="004C337E"/>
    <w:rsid w:val="00511509"/>
    <w:rsid w:val="005374B0"/>
    <w:rsid w:val="0053768C"/>
    <w:rsid w:val="005403D8"/>
    <w:rsid w:val="0056206A"/>
    <w:rsid w:val="005632E7"/>
    <w:rsid w:val="00576521"/>
    <w:rsid w:val="0058473B"/>
    <w:rsid w:val="005A0FEF"/>
    <w:rsid w:val="005A4FDC"/>
    <w:rsid w:val="005A7AEC"/>
    <w:rsid w:val="006027F3"/>
    <w:rsid w:val="0061218E"/>
    <w:rsid w:val="00612E5C"/>
    <w:rsid w:val="006370DE"/>
    <w:rsid w:val="00654467"/>
    <w:rsid w:val="0065460C"/>
    <w:rsid w:val="00674971"/>
    <w:rsid w:val="006840B4"/>
    <w:rsid w:val="006B2A76"/>
    <w:rsid w:val="006B4E2B"/>
    <w:rsid w:val="006B7254"/>
    <w:rsid w:val="00700849"/>
    <w:rsid w:val="00746E08"/>
    <w:rsid w:val="007519AF"/>
    <w:rsid w:val="00755AC3"/>
    <w:rsid w:val="00763C8A"/>
    <w:rsid w:val="007A1F84"/>
    <w:rsid w:val="007B3912"/>
    <w:rsid w:val="007C0F6F"/>
    <w:rsid w:val="007E0C6D"/>
    <w:rsid w:val="00807C79"/>
    <w:rsid w:val="008162FB"/>
    <w:rsid w:val="008524FD"/>
    <w:rsid w:val="00857644"/>
    <w:rsid w:val="00860366"/>
    <w:rsid w:val="0088600F"/>
    <w:rsid w:val="0088755B"/>
    <w:rsid w:val="008E4AE6"/>
    <w:rsid w:val="008E6E76"/>
    <w:rsid w:val="00911803"/>
    <w:rsid w:val="00922962"/>
    <w:rsid w:val="0093008C"/>
    <w:rsid w:val="00951648"/>
    <w:rsid w:val="009538FE"/>
    <w:rsid w:val="00976F2B"/>
    <w:rsid w:val="00997145"/>
    <w:rsid w:val="009B071F"/>
    <w:rsid w:val="009D76A7"/>
    <w:rsid w:val="009E099A"/>
    <w:rsid w:val="009F1A57"/>
    <w:rsid w:val="009F677F"/>
    <w:rsid w:val="00A233C9"/>
    <w:rsid w:val="00A54349"/>
    <w:rsid w:val="00A750EA"/>
    <w:rsid w:val="00A83958"/>
    <w:rsid w:val="00AA6830"/>
    <w:rsid w:val="00AE186D"/>
    <w:rsid w:val="00B04DD8"/>
    <w:rsid w:val="00B161EF"/>
    <w:rsid w:val="00B27C58"/>
    <w:rsid w:val="00B723DB"/>
    <w:rsid w:val="00C4165D"/>
    <w:rsid w:val="00C47538"/>
    <w:rsid w:val="00C658CD"/>
    <w:rsid w:val="00C95F77"/>
    <w:rsid w:val="00CB34CE"/>
    <w:rsid w:val="00CD5F7E"/>
    <w:rsid w:val="00CD7B14"/>
    <w:rsid w:val="00CF5299"/>
    <w:rsid w:val="00D02DAE"/>
    <w:rsid w:val="00D06F12"/>
    <w:rsid w:val="00D36897"/>
    <w:rsid w:val="00D45FD2"/>
    <w:rsid w:val="00D53800"/>
    <w:rsid w:val="00D87BF0"/>
    <w:rsid w:val="00D921E1"/>
    <w:rsid w:val="00DB7F3B"/>
    <w:rsid w:val="00DD1F65"/>
    <w:rsid w:val="00DD7E45"/>
    <w:rsid w:val="00DF129A"/>
    <w:rsid w:val="00E10EBE"/>
    <w:rsid w:val="00E31B56"/>
    <w:rsid w:val="00E443C0"/>
    <w:rsid w:val="00E50808"/>
    <w:rsid w:val="00E7299A"/>
    <w:rsid w:val="00EC6D03"/>
    <w:rsid w:val="00EE3A8F"/>
    <w:rsid w:val="00EE567F"/>
    <w:rsid w:val="00EF3C5A"/>
    <w:rsid w:val="00F15C15"/>
    <w:rsid w:val="00F372BD"/>
    <w:rsid w:val="00F503AD"/>
    <w:rsid w:val="00F51219"/>
    <w:rsid w:val="00F63C70"/>
    <w:rsid w:val="00F96167"/>
    <w:rsid w:val="00FA6334"/>
    <w:rsid w:val="00FD066B"/>
    <w:rsid w:val="00FD37AB"/>
    <w:rsid w:val="00FE1DAA"/>
    <w:rsid w:val="00FE35C2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E"/>
  </w:style>
  <w:style w:type="paragraph" w:styleId="1">
    <w:name w:val="heading 1"/>
    <w:basedOn w:val="a"/>
    <w:link w:val="10"/>
    <w:uiPriority w:val="9"/>
    <w:qFormat/>
    <w:rsid w:val="00B72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AC3"/>
    <w:rPr>
      <w:color w:val="0000FF"/>
      <w:u w:val="single"/>
    </w:rPr>
  </w:style>
  <w:style w:type="paragraph" w:styleId="a4">
    <w:name w:val="Body Text"/>
    <w:basedOn w:val="a"/>
    <w:link w:val="a5"/>
    <w:rsid w:val="00755AC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55AC3"/>
    <w:rPr>
      <w:rFonts w:ascii="Times New Roman" w:eastAsia="Calibri" w:hAnsi="Times New Roman" w:cs="Times New Roman"/>
      <w:sz w:val="24"/>
      <w:szCs w:val="20"/>
    </w:rPr>
  </w:style>
  <w:style w:type="character" w:styleId="a6">
    <w:name w:val="Strong"/>
    <w:basedOn w:val="a0"/>
    <w:qFormat/>
    <w:rsid w:val="00755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A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2410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23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Абзац списка1"/>
    <w:basedOn w:val="a"/>
    <w:rsid w:val="00B723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rsid w:val="00D0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F512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vor@zmk.ru" TargetMode="External"/><Relationship Id="rId5" Type="http://schemas.openxmlformats.org/officeDocument/2006/relationships/hyperlink" Target="mailto:tender@zmk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1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</cp:lastModifiedBy>
  <cp:revision>81</cp:revision>
  <cp:lastPrinted>2023-12-12T08:11:00Z</cp:lastPrinted>
  <dcterms:created xsi:type="dcterms:W3CDTF">2017-07-31T06:19:00Z</dcterms:created>
  <dcterms:modified xsi:type="dcterms:W3CDTF">2023-12-12T08:12:00Z</dcterms:modified>
</cp:coreProperties>
</file>