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0D409C">
        <w:rPr>
          <w:rFonts w:ascii="Times New Roman" w:hAnsi="Times New Roman"/>
          <w:b/>
          <w:sz w:val="18"/>
          <w:szCs w:val="18"/>
        </w:rPr>
        <w:t>ИНФОРМАЦИОННАЯ КАРТА</w:t>
      </w:r>
    </w:p>
    <w:p w:rsidR="00755AC3" w:rsidRPr="000D409C" w:rsidRDefault="0048338C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ООО «Златоустовский </w:t>
      </w:r>
      <w:r w:rsidR="00755AC3" w:rsidRPr="000D409C">
        <w:rPr>
          <w:rFonts w:ascii="Times New Roman" w:hAnsi="Times New Roman"/>
          <w:b/>
          <w:sz w:val="18"/>
          <w:szCs w:val="18"/>
        </w:rPr>
        <w:t>металлургический завод»</w:t>
      </w:r>
    </w:p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0588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5"/>
        <w:gridCol w:w="3402"/>
        <w:gridCol w:w="6521"/>
      </w:tblGrid>
      <w:tr w:rsidR="00755AC3" w:rsidRPr="000D409C" w:rsidTr="0056206A">
        <w:trPr>
          <w:trHeight w:val="495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/п</w:t>
            </w:r>
          </w:p>
        </w:tc>
        <w:tc>
          <w:tcPr>
            <w:tcW w:w="3402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521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55AC3" w:rsidRPr="000D409C" w:rsidTr="0056206A">
        <w:trPr>
          <w:trHeight w:val="1772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402" w:type="dxa"/>
          </w:tcPr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Наименование, место нахождения, по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товый адрес, адрес электронной почты, номер контактного телефона Заказчика.</w:t>
            </w:r>
          </w:p>
        </w:tc>
        <w:tc>
          <w:tcPr>
            <w:tcW w:w="6521" w:type="dxa"/>
          </w:tcPr>
          <w:p w:rsidR="00755AC3" w:rsidRPr="000D409C" w:rsidRDefault="0048338C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ОО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 xml:space="preserve">О «Златоустовский </w:t>
            </w:r>
            <w:r>
              <w:rPr>
                <w:rFonts w:ascii="Times New Roman" w:hAnsi="Times New Roman"/>
                <w:sz w:val="18"/>
                <w:szCs w:val="18"/>
              </w:rPr>
              <w:t>металлургический завод» (ООО «З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МЗ») Челябинская о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б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 xml:space="preserve">ласть, </w:t>
            </w:r>
            <w:r w:rsidR="008A46E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 xml:space="preserve">г. Златоуст, </w:t>
            </w:r>
            <w:r w:rsidR="008A46E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 xml:space="preserve">ул. им. С. М. Кирова, </w:t>
            </w:r>
            <w:r w:rsidR="008A46E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д.1.</w:t>
            </w:r>
            <w:proofErr w:type="gramEnd"/>
          </w:p>
          <w:p w:rsidR="00990676" w:rsidRDefault="00755AC3" w:rsidP="008A4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Контактное лицо (по техническим воп</w:t>
            </w:r>
            <w:r w:rsidR="009538FE">
              <w:rPr>
                <w:rFonts w:ascii="Times New Roman" w:hAnsi="Times New Roman"/>
                <w:sz w:val="18"/>
                <w:szCs w:val="18"/>
              </w:rPr>
              <w:t>р</w:t>
            </w:r>
            <w:r w:rsidR="00EE3A8F">
              <w:rPr>
                <w:rFonts w:ascii="Times New Roman" w:hAnsi="Times New Roman"/>
                <w:sz w:val="18"/>
                <w:szCs w:val="18"/>
              </w:rPr>
              <w:t xml:space="preserve">осам) </w:t>
            </w:r>
            <w:proofErr w:type="spellStart"/>
            <w:r w:rsidR="008A46E5">
              <w:rPr>
                <w:rFonts w:ascii="Times New Roman" w:hAnsi="Times New Roman"/>
                <w:sz w:val="18"/>
                <w:szCs w:val="18"/>
              </w:rPr>
              <w:t>Мещанов</w:t>
            </w:r>
            <w:proofErr w:type="spellEnd"/>
            <w:r w:rsidR="008A46E5">
              <w:rPr>
                <w:rFonts w:ascii="Times New Roman" w:hAnsi="Times New Roman"/>
                <w:sz w:val="18"/>
                <w:szCs w:val="18"/>
              </w:rPr>
              <w:t xml:space="preserve"> Сергей Евгеньевич</w:t>
            </w:r>
            <w:r w:rsidR="006B7254">
              <w:rPr>
                <w:rFonts w:ascii="Times New Roman" w:hAnsi="Times New Roman"/>
                <w:sz w:val="18"/>
                <w:szCs w:val="18"/>
              </w:rPr>
              <w:t>-</w:t>
            </w:r>
            <w:r w:rsidR="00990676">
              <w:rPr>
                <w:rFonts w:ascii="Times New Roman" w:hAnsi="Times New Roman"/>
                <w:sz w:val="18"/>
                <w:szCs w:val="18"/>
              </w:rPr>
              <w:t xml:space="preserve">начальник </w:t>
            </w:r>
            <w:r w:rsidR="008A46E5">
              <w:rPr>
                <w:rFonts w:ascii="Times New Roman" w:hAnsi="Times New Roman"/>
                <w:sz w:val="18"/>
                <w:szCs w:val="18"/>
              </w:rPr>
              <w:t>ПСЦ</w:t>
            </w:r>
            <w:r w:rsidR="00990676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FD37AB">
              <w:rPr>
                <w:rFonts w:ascii="Times New Roman" w:hAnsi="Times New Roman"/>
                <w:sz w:val="18"/>
                <w:szCs w:val="18"/>
              </w:rPr>
              <w:t>теле</w:t>
            </w:r>
            <w:r w:rsidR="003B3D66">
              <w:rPr>
                <w:rFonts w:ascii="Times New Roman" w:hAnsi="Times New Roman"/>
                <w:sz w:val="18"/>
                <w:szCs w:val="18"/>
              </w:rPr>
              <w:t>фон 8</w:t>
            </w:r>
            <w:r w:rsidR="008A46E5">
              <w:rPr>
                <w:rFonts w:ascii="Times New Roman" w:hAnsi="Times New Roman"/>
                <w:sz w:val="18"/>
                <w:szCs w:val="18"/>
              </w:rPr>
              <w:t>-912-777-49</w:t>
            </w:r>
            <w:r w:rsidR="0088755B">
              <w:rPr>
                <w:rFonts w:ascii="Times New Roman" w:hAnsi="Times New Roman"/>
                <w:sz w:val="18"/>
                <w:szCs w:val="18"/>
              </w:rPr>
              <w:t>-</w:t>
            </w:r>
            <w:r w:rsidR="008A46E5">
              <w:rPr>
                <w:rFonts w:ascii="Times New Roman" w:hAnsi="Times New Roman"/>
                <w:sz w:val="18"/>
                <w:szCs w:val="18"/>
              </w:rPr>
              <w:t>18</w:t>
            </w:r>
            <w:r w:rsidR="008A46E5">
              <w:rPr>
                <w:sz w:val="18"/>
                <w:szCs w:val="18"/>
              </w:rPr>
              <w:t>,</w:t>
            </w:r>
            <w:r w:rsidR="00990676">
              <w:rPr>
                <w:sz w:val="18"/>
                <w:szCs w:val="18"/>
              </w:rPr>
              <w:t xml:space="preserve"> </w:t>
            </w:r>
            <w:r w:rsidR="008A46E5" w:rsidRPr="000D409C">
              <w:rPr>
                <w:rFonts w:ascii="Times New Roman" w:hAnsi="Times New Roman"/>
                <w:sz w:val="18"/>
                <w:szCs w:val="18"/>
              </w:rPr>
              <w:t xml:space="preserve">адрес электронной почты </w:t>
            </w:r>
          </w:p>
          <w:p w:rsidR="008A46E5" w:rsidRPr="00990676" w:rsidRDefault="003816B4" w:rsidP="008A4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hyperlink r:id="rId5" w:history="1">
              <w:r w:rsidR="008A46E5" w:rsidRPr="00990676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semesh</w:t>
              </w:r>
              <w:r w:rsidR="008A46E5" w:rsidRPr="00990676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="008A46E5" w:rsidRPr="00990676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="008A46E5" w:rsidRPr="00990676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="008A46E5" w:rsidRPr="00990676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</w:p>
          <w:p w:rsidR="00755AC3" w:rsidRPr="000D409C" w:rsidRDefault="00755AC3" w:rsidP="00144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Контактное лицо (по вопросам оформления документации) Скворцова Елена Владимировна-начальник отдела цен, телефон (3513) 69-77-84, адрес электро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ной почты </w:t>
            </w:r>
            <w:hyperlink r:id="rId6" w:history="1"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</w:p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435FD8">
        <w:trPr>
          <w:trHeight w:val="416"/>
        </w:trPr>
        <w:tc>
          <w:tcPr>
            <w:tcW w:w="665" w:type="dxa"/>
          </w:tcPr>
          <w:p w:rsidR="00911803" w:rsidRPr="000D409C" w:rsidRDefault="00911803" w:rsidP="00435F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402" w:type="dxa"/>
          </w:tcPr>
          <w:p w:rsidR="00911803" w:rsidRPr="000D409C" w:rsidRDefault="00911803" w:rsidP="00435FD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Предмет договора.</w:t>
            </w:r>
          </w:p>
        </w:tc>
        <w:tc>
          <w:tcPr>
            <w:tcW w:w="6521" w:type="dxa"/>
          </w:tcPr>
          <w:p w:rsidR="00911803" w:rsidRDefault="00134179" w:rsidP="00435FD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52EBF">
              <w:rPr>
                <w:rFonts w:ascii="Times New Roman" w:hAnsi="Times New Roman"/>
                <w:b/>
                <w:sz w:val="18"/>
                <w:szCs w:val="18"/>
              </w:rPr>
              <w:t xml:space="preserve">Договор подряда на </w:t>
            </w:r>
            <w:r w:rsidR="00552EBF" w:rsidRPr="00552EBF">
              <w:rPr>
                <w:rFonts w:ascii="Times New Roman" w:hAnsi="Times New Roman"/>
                <w:b/>
                <w:sz w:val="18"/>
                <w:szCs w:val="18"/>
              </w:rPr>
              <w:t>капитальный ремонт</w:t>
            </w:r>
            <w:r w:rsidR="008A46E5" w:rsidRPr="00552EBF">
              <w:rPr>
                <w:rFonts w:ascii="Times New Roman" w:hAnsi="Times New Roman"/>
                <w:b/>
                <w:sz w:val="18"/>
                <w:szCs w:val="18"/>
              </w:rPr>
              <w:t xml:space="preserve"> трубопровода </w:t>
            </w:r>
            <w:r w:rsidR="00552EBF" w:rsidRPr="00552EBF">
              <w:rPr>
                <w:rFonts w:ascii="Times New Roman" w:hAnsi="Times New Roman"/>
                <w:b/>
                <w:sz w:val="18"/>
                <w:szCs w:val="18"/>
              </w:rPr>
              <w:t>внешних сетей пе</w:t>
            </w:r>
            <w:r w:rsidR="00552EBF" w:rsidRPr="00552EBF">
              <w:rPr>
                <w:rFonts w:ascii="Times New Roman" w:hAnsi="Times New Roman"/>
                <w:b/>
                <w:sz w:val="18"/>
                <w:szCs w:val="18"/>
              </w:rPr>
              <w:t>ч</w:t>
            </w:r>
            <w:r w:rsidR="00552EBF" w:rsidRPr="00552EBF">
              <w:rPr>
                <w:rFonts w:ascii="Times New Roman" w:hAnsi="Times New Roman"/>
                <w:b/>
                <w:sz w:val="18"/>
                <w:szCs w:val="18"/>
              </w:rPr>
              <w:t>ной</w:t>
            </w:r>
            <w:r w:rsidR="008A46E5" w:rsidRPr="00552EBF">
              <w:rPr>
                <w:rFonts w:ascii="Times New Roman" w:hAnsi="Times New Roman"/>
                <w:b/>
                <w:sz w:val="18"/>
                <w:szCs w:val="18"/>
              </w:rPr>
              <w:t xml:space="preserve"> во</w:t>
            </w:r>
            <w:r w:rsidR="00552EBF" w:rsidRPr="00552EBF">
              <w:rPr>
                <w:rFonts w:ascii="Times New Roman" w:hAnsi="Times New Roman"/>
                <w:b/>
                <w:sz w:val="18"/>
                <w:szCs w:val="18"/>
              </w:rPr>
              <w:t>ды</w:t>
            </w:r>
            <w:r w:rsidR="0090729B" w:rsidRPr="00552EB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552EBF" w:rsidRPr="00552EBF" w:rsidRDefault="00552EBF" w:rsidP="00435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1.Выполнить монтаж </w:t>
            </w:r>
            <w:r w:rsidR="002353F2">
              <w:rPr>
                <w:rFonts w:ascii="Times New Roman" w:hAnsi="Times New Roman"/>
                <w:sz w:val="18"/>
                <w:szCs w:val="18"/>
              </w:rPr>
              <w:t xml:space="preserve">(2 очередь строительства) </w:t>
            </w:r>
            <w:r>
              <w:rPr>
                <w:rFonts w:ascii="Times New Roman" w:hAnsi="Times New Roman"/>
                <w:sz w:val="18"/>
                <w:szCs w:val="18"/>
              </w:rPr>
              <w:t>одной ветки (нижней) водовода технической воды Ду-600мм с ответвлением в районе подстанции ЗМЗ-6 (с в</w:t>
            </w:r>
            <w:r>
              <w:rPr>
                <w:rFonts w:ascii="Times New Roman" w:hAnsi="Times New Roman"/>
                <w:sz w:val="18"/>
                <w:szCs w:val="18"/>
              </w:rPr>
              <w:t>ы</w:t>
            </w:r>
            <w:r>
              <w:rPr>
                <w:rFonts w:ascii="Times New Roman" w:hAnsi="Times New Roman"/>
                <w:sz w:val="18"/>
                <w:szCs w:val="18"/>
              </w:rPr>
              <w:t>равниванием грунта, устано</w:t>
            </w:r>
            <w:r w:rsidR="002353F2">
              <w:rPr>
                <w:rFonts w:ascii="Times New Roman" w:hAnsi="Times New Roman"/>
                <w:sz w:val="18"/>
                <w:szCs w:val="18"/>
              </w:rPr>
              <w:t xml:space="preserve">вкой опор, запорной арматуры и </w:t>
            </w:r>
            <w:r>
              <w:rPr>
                <w:rFonts w:ascii="Times New Roman" w:hAnsi="Times New Roman"/>
                <w:sz w:val="18"/>
                <w:szCs w:val="18"/>
              </w:rPr>
              <w:t>т.д. согласно прое</w:t>
            </w: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>
              <w:rPr>
                <w:rFonts w:ascii="Times New Roman" w:hAnsi="Times New Roman"/>
                <w:sz w:val="18"/>
                <w:szCs w:val="18"/>
              </w:rPr>
              <w:t>ту</w:t>
            </w:r>
            <w:r w:rsidR="002353F2">
              <w:rPr>
                <w:rFonts w:ascii="Times New Roman" w:hAnsi="Times New Roman"/>
                <w:sz w:val="18"/>
                <w:szCs w:val="18"/>
              </w:rPr>
              <w:t xml:space="preserve"> 01.2023-НВ</w:t>
            </w:r>
            <w:proofErr w:type="gramStart"/>
            <w:r w:rsidR="002353F2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  <w:r w:rsidR="002353F2">
              <w:rPr>
                <w:rFonts w:ascii="Times New Roman" w:hAnsi="Times New Roman"/>
                <w:sz w:val="18"/>
                <w:szCs w:val="18"/>
              </w:rPr>
              <w:t>, 01.2023-КМ2, 01.2023-КЖ2</w:t>
            </w:r>
            <w:r>
              <w:rPr>
                <w:rFonts w:ascii="Times New Roman" w:hAnsi="Times New Roman"/>
                <w:sz w:val="18"/>
                <w:szCs w:val="18"/>
              </w:rPr>
              <w:t>).</w:t>
            </w:r>
          </w:p>
          <w:p w:rsidR="00B939AF" w:rsidRDefault="002353F2" w:rsidP="00605441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</w:t>
            </w:r>
            <w:r w:rsidR="00B939AF" w:rsidRPr="00B939AF">
              <w:rPr>
                <w:rFonts w:ascii="Times New Roman" w:hAnsi="Times New Roman"/>
                <w:sz w:val="18"/>
                <w:szCs w:val="18"/>
              </w:rPr>
              <w:t>. произвести врезки в существующие водоводы техниче</w:t>
            </w:r>
            <w:r>
              <w:rPr>
                <w:rFonts w:ascii="Times New Roman" w:hAnsi="Times New Roman"/>
                <w:sz w:val="18"/>
                <w:szCs w:val="18"/>
              </w:rPr>
              <w:t>ской воды Ду-500мм, Ду-600мм –1</w:t>
            </w:r>
            <w:r w:rsidR="00B939AF" w:rsidRPr="00B939AF">
              <w:rPr>
                <w:rFonts w:ascii="Times New Roman" w:hAnsi="Times New Roman"/>
                <w:sz w:val="18"/>
                <w:szCs w:val="18"/>
              </w:rPr>
              <w:t>шт.</w:t>
            </w:r>
          </w:p>
          <w:p w:rsidR="002353F2" w:rsidRPr="00B939AF" w:rsidRDefault="002353F2" w:rsidP="00605441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1.2. произвести демонтаж-монтаж двух ниток действующего напорного труб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провода Ду-273мм фекальной канализации станции перекачки стана 350/500 на вновь устанавливаемые опоры с врезкой в существующие трубопроводы.</w:t>
            </w:r>
          </w:p>
          <w:p w:rsidR="00605441" w:rsidRDefault="00605441" w:rsidP="00605441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2EBF">
              <w:rPr>
                <w:rFonts w:ascii="Times New Roman" w:hAnsi="Times New Roman"/>
                <w:sz w:val="18"/>
                <w:szCs w:val="18"/>
              </w:rPr>
              <w:t>2.</w:t>
            </w:r>
            <w:r w:rsidR="0003166D" w:rsidRPr="00552EB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353F2">
              <w:rPr>
                <w:rFonts w:ascii="Times New Roman" w:hAnsi="Times New Roman"/>
                <w:sz w:val="18"/>
                <w:szCs w:val="18"/>
              </w:rPr>
              <w:t xml:space="preserve">Установить </w:t>
            </w:r>
            <w:proofErr w:type="gramStart"/>
            <w:r w:rsidR="002353F2">
              <w:rPr>
                <w:rFonts w:ascii="Times New Roman" w:hAnsi="Times New Roman"/>
                <w:sz w:val="18"/>
                <w:szCs w:val="18"/>
              </w:rPr>
              <w:t>ж/б</w:t>
            </w:r>
            <w:proofErr w:type="gramEnd"/>
            <w:r w:rsidR="002353F2">
              <w:rPr>
                <w:rFonts w:ascii="Times New Roman" w:hAnsi="Times New Roman"/>
                <w:sz w:val="18"/>
                <w:szCs w:val="18"/>
              </w:rPr>
              <w:t xml:space="preserve"> фундаменты под 3 очередь строительства согласно проекту 01.2023-НВ3, 01.2023-КМ3, 01.2023-КЖ3</w:t>
            </w:r>
            <w:r w:rsidR="00552EBF" w:rsidRPr="00552EBF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2353F2" w:rsidRDefault="002353F2" w:rsidP="00605441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3. Разработать проект 4 очереди строительства - замена трубопровода внешних сетей печной воды Ду-600мм от коллектора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ВНСт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№ 7 до опоры № 27 с врезкой в действующий трубопровод Ду-600мм.</w:t>
            </w:r>
          </w:p>
          <w:p w:rsidR="002353F2" w:rsidRDefault="002353F2" w:rsidP="00605441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Стоимость работ по пунктам 1,2,3 рассчитать отдельно.</w:t>
            </w:r>
          </w:p>
          <w:p w:rsidR="002353F2" w:rsidRDefault="002353F2" w:rsidP="00605441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 Характеристики водовода технической воды:</w:t>
            </w:r>
          </w:p>
          <w:p w:rsidR="00FB5D2F" w:rsidRDefault="00FB5D2F" w:rsidP="00605441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 р</w:t>
            </w:r>
            <w:r w:rsidR="0003166D" w:rsidRPr="00552EBF">
              <w:rPr>
                <w:rFonts w:ascii="Times New Roman" w:hAnsi="Times New Roman"/>
                <w:sz w:val="18"/>
                <w:szCs w:val="18"/>
              </w:rPr>
              <w:t>абочее давление до 6 кгс/см</w:t>
            </w:r>
            <w:proofErr w:type="gramStart"/>
            <w:r w:rsidR="0003166D" w:rsidRPr="00552EBF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proofErr w:type="gramEnd"/>
            <w:r w:rsidR="0003166D" w:rsidRPr="00552EBF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03166D" w:rsidRPr="00552EBF" w:rsidRDefault="00FB5D2F" w:rsidP="00605441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03166D" w:rsidRPr="00552EBF">
              <w:rPr>
                <w:rFonts w:ascii="Times New Roman" w:hAnsi="Times New Roman"/>
                <w:sz w:val="18"/>
                <w:szCs w:val="18"/>
              </w:rPr>
              <w:t>средний часовой расход воды 2200м</w:t>
            </w:r>
            <w:r w:rsidR="0003166D" w:rsidRPr="00552EBF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  <w:r w:rsidR="0003166D" w:rsidRPr="00552EBF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03166D" w:rsidRPr="00552EBF" w:rsidRDefault="00FB5D2F" w:rsidP="00605441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="0003166D" w:rsidRPr="00552EBF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="00552EBF" w:rsidRPr="00552EBF">
              <w:rPr>
                <w:rFonts w:ascii="Times New Roman" w:hAnsi="Times New Roman"/>
                <w:sz w:val="18"/>
                <w:szCs w:val="18"/>
              </w:rPr>
              <w:t>Договором предусматривается возможность использования заводского кислорода (в баллонах) и электроэнергии</w:t>
            </w:r>
            <w:r w:rsidR="0003166D" w:rsidRPr="00552EBF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205A45" w:rsidRPr="00552EBF" w:rsidRDefault="00205A45" w:rsidP="00605441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2EBF">
              <w:rPr>
                <w:rFonts w:ascii="Times New Roman" w:hAnsi="Times New Roman"/>
                <w:sz w:val="18"/>
                <w:szCs w:val="18"/>
              </w:rPr>
              <w:t>Материалы, машины и механизмы подрядчика.</w:t>
            </w:r>
          </w:p>
          <w:p w:rsidR="00205A45" w:rsidRPr="00552EBF" w:rsidRDefault="00205A45" w:rsidP="00605441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2EBF">
              <w:rPr>
                <w:rFonts w:ascii="Times New Roman" w:hAnsi="Times New Roman"/>
                <w:sz w:val="18"/>
                <w:szCs w:val="18"/>
              </w:rPr>
              <w:t xml:space="preserve">Входной контроль качества осуществляется силами строительно-монтажной организации. Не допускается использование материалов с технологическими дефектами. </w:t>
            </w:r>
          </w:p>
          <w:p w:rsidR="00205A45" w:rsidRPr="00552EBF" w:rsidRDefault="00205A45" w:rsidP="00605441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2EBF">
              <w:rPr>
                <w:rFonts w:ascii="Times New Roman" w:hAnsi="Times New Roman"/>
                <w:sz w:val="18"/>
                <w:szCs w:val="18"/>
              </w:rPr>
              <w:t>При выполнении работ по разработке проектной документации и выполнении строительно-монтажных работ соблюдать действующие на территории Челяби</w:t>
            </w:r>
            <w:r w:rsidRPr="00552EBF">
              <w:rPr>
                <w:rFonts w:ascii="Times New Roman" w:hAnsi="Times New Roman"/>
                <w:sz w:val="18"/>
                <w:szCs w:val="18"/>
              </w:rPr>
              <w:t>н</w:t>
            </w:r>
            <w:r w:rsidRPr="00552EBF">
              <w:rPr>
                <w:rFonts w:ascii="Times New Roman" w:hAnsi="Times New Roman"/>
                <w:sz w:val="18"/>
                <w:szCs w:val="18"/>
              </w:rPr>
              <w:t>ской области административные требования в области строительства и требов</w:t>
            </w:r>
            <w:r w:rsidRPr="00552EBF">
              <w:rPr>
                <w:rFonts w:ascii="Times New Roman" w:hAnsi="Times New Roman"/>
                <w:sz w:val="18"/>
                <w:szCs w:val="18"/>
              </w:rPr>
              <w:t>а</w:t>
            </w:r>
            <w:r w:rsidRPr="00552EBF">
              <w:rPr>
                <w:rFonts w:ascii="Times New Roman" w:hAnsi="Times New Roman"/>
                <w:sz w:val="18"/>
                <w:szCs w:val="18"/>
              </w:rPr>
              <w:t>ния охраны труда.</w:t>
            </w:r>
          </w:p>
          <w:p w:rsidR="00205A45" w:rsidRPr="00552EBF" w:rsidRDefault="00205A45" w:rsidP="00605441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2EBF">
              <w:rPr>
                <w:rFonts w:ascii="Times New Roman" w:hAnsi="Times New Roman"/>
                <w:sz w:val="18"/>
                <w:szCs w:val="18"/>
              </w:rPr>
              <w:t>После завершения работ провести все требуемые пусконаладочные работы, согласования и приемо-сдаточные работы с оформлением соответствующих д</w:t>
            </w:r>
            <w:r w:rsidRPr="00552EBF">
              <w:rPr>
                <w:rFonts w:ascii="Times New Roman" w:hAnsi="Times New Roman"/>
                <w:sz w:val="18"/>
                <w:szCs w:val="18"/>
              </w:rPr>
              <w:t>о</w:t>
            </w:r>
            <w:r w:rsidRPr="00552EBF">
              <w:rPr>
                <w:rFonts w:ascii="Times New Roman" w:hAnsi="Times New Roman"/>
                <w:sz w:val="18"/>
                <w:szCs w:val="18"/>
              </w:rPr>
              <w:t>кументов, позволяющих приступить к эксплуатации трубопроводов.</w:t>
            </w:r>
          </w:p>
        </w:tc>
      </w:tr>
      <w:tr w:rsidR="00911803" w:rsidRPr="000D409C" w:rsidTr="0056206A">
        <w:trPr>
          <w:trHeight w:val="512"/>
        </w:trPr>
        <w:tc>
          <w:tcPr>
            <w:tcW w:w="665" w:type="dxa"/>
          </w:tcPr>
          <w:p w:rsidR="00911803" w:rsidRPr="000D409C" w:rsidRDefault="00911803" w:rsidP="00435F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ind w:right="-1"/>
              <w:jc w:val="both"/>
              <w:rPr>
                <w:b/>
                <w:i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М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есто и сроки выполнения работ.</w:t>
            </w:r>
          </w:p>
        </w:tc>
        <w:tc>
          <w:tcPr>
            <w:tcW w:w="6521" w:type="dxa"/>
          </w:tcPr>
          <w:p w:rsidR="0090729B" w:rsidRPr="000D409C" w:rsidRDefault="0090729B" w:rsidP="00907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Промышленная площадка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металлургический завод» 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лябинская область,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 Златоуст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11803" w:rsidRPr="000D409C" w:rsidRDefault="003B3D66" w:rsidP="00383A43">
            <w:pPr>
              <w:spacing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Срок </w:t>
            </w:r>
            <w:r w:rsidR="00D53800">
              <w:rPr>
                <w:rFonts w:ascii="Times New Roman" w:hAnsi="Times New Roman"/>
                <w:sz w:val="18"/>
                <w:szCs w:val="18"/>
              </w:rPr>
              <w:t>окончания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работ </w:t>
            </w:r>
            <w:r w:rsidR="00552EBF">
              <w:rPr>
                <w:rFonts w:ascii="Times New Roman" w:hAnsi="Times New Roman"/>
                <w:sz w:val="18"/>
                <w:szCs w:val="18"/>
              </w:rPr>
              <w:t>апрель-июль</w:t>
            </w:r>
            <w:r w:rsidR="00296EC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52EBF">
              <w:rPr>
                <w:rFonts w:ascii="Times New Roman" w:hAnsi="Times New Roman"/>
                <w:sz w:val="18"/>
                <w:szCs w:val="18"/>
              </w:rPr>
              <w:t>2024</w:t>
            </w:r>
            <w:r w:rsidR="00383A43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  <w:r w:rsidR="00296ECD">
              <w:rPr>
                <w:rFonts w:ascii="Times New Roman" w:hAnsi="Times New Roman"/>
                <w:sz w:val="18"/>
                <w:szCs w:val="18"/>
              </w:rPr>
              <w:t>а</w:t>
            </w:r>
            <w:r w:rsidR="0091180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911803" w:rsidRPr="000D409C" w:rsidTr="0056206A">
        <w:trPr>
          <w:trHeight w:val="420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Форма, сроки и порядок оплаты работ.</w:t>
            </w:r>
          </w:p>
        </w:tc>
        <w:tc>
          <w:tcPr>
            <w:tcW w:w="6521" w:type="dxa"/>
          </w:tcPr>
          <w:p w:rsidR="00911803" w:rsidRPr="00276D37" w:rsidRDefault="00383A43" w:rsidP="009E0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Предоплата не более 5</w:t>
            </w:r>
            <w:r w:rsidR="0065460C">
              <w:rPr>
                <w:rFonts w:ascii="Times New Roman" w:hAnsi="Times New Roman"/>
                <w:color w:val="000000"/>
                <w:sz w:val="18"/>
                <w:szCs w:val="18"/>
              </w:rPr>
              <w:t>0%, окончательный расчет</w:t>
            </w:r>
            <w:r w:rsidR="00911803"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течение 30 дней с момента подписания актов выполненных работ.</w:t>
            </w:r>
          </w:p>
        </w:tc>
      </w:tr>
      <w:tr w:rsidR="00911803" w:rsidRPr="000D409C" w:rsidTr="0056206A">
        <w:trPr>
          <w:trHeight w:val="375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Срок, место и порядок предоставления документации претендентом.</w:t>
            </w:r>
          </w:p>
        </w:tc>
        <w:tc>
          <w:tcPr>
            <w:tcW w:w="6521" w:type="dxa"/>
          </w:tcPr>
          <w:p w:rsidR="00911803" w:rsidRPr="00276D37" w:rsidRDefault="00911803" w:rsidP="00276D3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 xml:space="preserve">Срок предоставления документации в </w:t>
            </w:r>
            <w:r>
              <w:rPr>
                <w:rFonts w:ascii="Times New Roman" w:hAnsi="Times New Roman"/>
                <w:sz w:val="18"/>
                <w:szCs w:val="18"/>
              </w:rPr>
              <w:t>соответствии с пунктом 6 информацио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ной карты.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Для участия в запросе предложений  участник закупок  должен подать 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 xml:space="preserve">в электронном виде или на электронную почту </w:t>
            </w:r>
            <w:hyperlink r:id="rId7" w:history="1"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  <w:r w:rsidRPr="00276D37">
              <w:rPr>
                <w:rFonts w:ascii="Times New Roman" w:hAnsi="Times New Roman"/>
                <w:sz w:val="18"/>
                <w:szCs w:val="18"/>
              </w:rPr>
              <w:t xml:space="preserve"> или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конверте комплект документов, включающий в себя заявку на участие в запросе предл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жений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анкету, а также документы согласно требова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ниям, указанным в пункте 20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информационной карты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939AF" w:rsidRPr="000D409C" w:rsidTr="0056206A">
        <w:trPr>
          <w:trHeight w:val="375"/>
        </w:trPr>
        <w:tc>
          <w:tcPr>
            <w:tcW w:w="665" w:type="dxa"/>
          </w:tcPr>
          <w:p w:rsidR="00B939AF" w:rsidRPr="00276D37" w:rsidRDefault="00B939AF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B939AF" w:rsidRPr="00276D37" w:rsidRDefault="00B939AF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Даты и время начала и окончания при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ма предложений, дата обобщения пре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д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ложений, даты подведения предвар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тельных и окончательных итогов, дата составления протокола.</w:t>
            </w:r>
          </w:p>
        </w:tc>
        <w:tc>
          <w:tcPr>
            <w:tcW w:w="6521" w:type="dxa"/>
          </w:tcPr>
          <w:p w:rsidR="00B939AF" w:rsidRPr="009535D5" w:rsidRDefault="00B939AF" w:rsidP="008F31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35D5">
              <w:rPr>
                <w:rFonts w:ascii="Times New Roman" w:hAnsi="Times New Roman"/>
                <w:sz w:val="18"/>
                <w:szCs w:val="18"/>
              </w:rPr>
              <w:t xml:space="preserve">Время начала приема предложений-с 8.00 часов </w:t>
            </w:r>
            <w:r w:rsidR="00FB5D2F">
              <w:rPr>
                <w:rFonts w:ascii="Times New Roman" w:hAnsi="Times New Roman"/>
                <w:sz w:val="18"/>
                <w:szCs w:val="18"/>
              </w:rPr>
              <w:t>04 марта</w:t>
            </w:r>
            <w:r w:rsidRPr="009535D5">
              <w:rPr>
                <w:rFonts w:ascii="Times New Roman" w:hAnsi="Times New Roman"/>
                <w:sz w:val="18"/>
                <w:szCs w:val="18"/>
              </w:rPr>
              <w:t xml:space="preserve"> 2024г.</w:t>
            </w:r>
          </w:p>
          <w:p w:rsidR="00B939AF" w:rsidRPr="009535D5" w:rsidRDefault="00B939AF" w:rsidP="008F31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35D5">
              <w:rPr>
                <w:rFonts w:ascii="Times New Roman" w:hAnsi="Times New Roman"/>
                <w:sz w:val="18"/>
                <w:szCs w:val="18"/>
              </w:rPr>
              <w:t xml:space="preserve">Время окончания приема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предложений-17.00 часов </w:t>
            </w:r>
            <w:r w:rsidR="00FB5D2F">
              <w:rPr>
                <w:rFonts w:ascii="Times New Roman" w:hAnsi="Times New Roman"/>
                <w:sz w:val="18"/>
                <w:szCs w:val="18"/>
              </w:rPr>
              <w:t>18 марта</w:t>
            </w:r>
            <w:r w:rsidRPr="009535D5">
              <w:rPr>
                <w:rFonts w:ascii="Times New Roman" w:hAnsi="Times New Roman"/>
                <w:sz w:val="18"/>
                <w:szCs w:val="18"/>
              </w:rPr>
              <w:t xml:space="preserve"> 2024г.</w:t>
            </w:r>
          </w:p>
          <w:p w:rsidR="00B939AF" w:rsidRPr="009535D5" w:rsidRDefault="00B939AF" w:rsidP="008F31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35D5">
              <w:rPr>
                <w:rFonts w:ascii="Times New Roman" w:hAnsi="Times New Roman"/>
                <w:sz w:val="18"/>
                <w:szCs w:val="18"/>
              </w:rPr>
              <w:t>Дата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обобщения предложений-</w:t>
            </w:r>
            <w:r w:rsidR="00FB5D2F">
              <w:rPr>
                <w:rFonts w:ascii="Times New Roman" w:hAnsi="Times New Roman"/>
                <w:sz w:val="18"/>
                <w:szCs w:val="18"/>
              </w:rPr>
              <w:t>19 марта</w:t>
            </w:r>
            <w:r w:rsidRPr="009535D5">
              <w:rPr>
                <w:rFonts w:ascii="Times New Roman" w:hAnsi="Times New Roman"/>
                <w:sz w:val="18"/>
                <w:szCs w:val="18"/>
              </w:rPr>
              <w:t xml:space="preserve"> 2024г.</w:t>
            </w:r>
          </w:p>
          <w:p w:rsidR="00B939AF" w:rsidRPr="009535D5" w:rsidRDefault="00B939AF" w:rsidP="008F31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35D5">
              <w:rPr>
                <w:rFonts w:ascii="Times New Roman" w:hAnsi="Times New Roman"/>
                <w:sz w:val="18"/>
                <w:szCs w:val="18"/>
              </w:rPr>
              <w:t xml:space="preserve">Дата подведения </w:t>
            </w:r>
            <w:proofErr w:type="gramStart"/>
            <w:r w:rsidRPr="009535D5">
              <w:rPr>
                <w:rFonts w:ascii="Times New Roman" w:hAnsi="Times New Roman"/>
                <w:sz w:val="18"/>
                <w:szCs w:val="18"/>
              </w:rPr>
              <w:t>предварительных</w:t>
            </w:r>
            <w:proofErr w:type="gramEnd"/>
            <w:r w:rsidRPr="009535D5">
              <w:rPr>
                <w:rFonts w:ascii="Times New Roman" w:hAnsi="Times New Roman"/>
                <w:sz w:val="18"/>
                <w:szCs w:val="18"/>
              </w:rPr>
              <w:t xml:space="preserve"> итогов-</w:t>
            </w:r>
            <w:r w:rsidR="00FB5D2F">
              <w:rPr>
                <w:rFonts w:ascii="Times New Roman" w:hAnsi="Times New Roman"/>
                <w:sz w:val="18"/>
                <w:szCs w:val="18"/>
              </w:rPr>
              <w:t>20 марта</w:t>
            </w:r>
            <w:r w:rsidRPr="009535D5">
              <w:rPr>
                <w:rFonts w:ascii="Times New Roman" w:hAnsi="Times New Roman"/>
                <w:sz w:val="18"/>
                <w:szCs w:val="18"/>
              </w:rPr>
              <w:t xml:space="preserve"> 2024г.</w:t>
            </w:r>
          </w:p>
          <w:p w:rsidR="00B939AF" w:rsidRPr="009535D5" w:rsidRDefault="00B939AF" w:rsidP="008F31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35D5">
              <w:rPr>
                <w:rFonts w:ascii="Times New Roman" w:hAnsi="Times New Roman"/>
                <w:sz w:val="18"/>
                <w:szCs w:val="18"/>
              </w:rPr>
              <w:t xml:space="preserve">Дата подведения </w:t>
            </w:r>
            <w:proofErr w:type="gramStart"/>
            <w:r w:rsidRPr="009535D5">
              <w:rPr>
                <w:rFonts w:ascii="Times New Roman" w:hAnsi="Times New Roman"/>
                <w:sz w:val="18"/>
                <w:szCs w:val="18"/>
              </w:rPr>
              <w:t>око</w:t>
            </w:r>
            <w:r>
              <w:rPr>
                <w:rFonts w:ascii="Times New Roman" w:hAnsi="Times New Roman"/>
                <w:sz w:val="18"/>
                <w:szCs w:val="18"/>
              </w:rPr>
              <w:t>нчательных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итогов-</w:t>
            </w:r>
            <w:r w:rsidR="00FB5D2F">
              <w:rPr>
                <w:rFonts w:ascii="Times New Roman" w:hAnsi="Times New Roman"/>
                <w:sz w:val="18"/>
                <w:szCs w:val="18"/>
              </w:rPr>
              <w:t>27 марта</w:t>
            </w:r>
            <w:r w:rsidRPr="009535D5">
              <w:rPr>
                <w:rFonts w:ascii="Times New Roman" w:hAnsi="Times New Roman"/>
                <w:sz w:val="18"/>
                <w:szCs w:val="18"/>
              </w:rPr>
              <w:t xml:space="preserve"> 2024г.</w:t>
            </w:r>
          </w:p>
          <w:p w:rsidR="00B939AF" w:rsidRPr="009535D5" w:rsidRDefault="00B939AF" w:rsidP="00FB5D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Дата составления протокола-</w:t>
            </w:r>
            <w:r w:rsidR="00FB5D2F">
              <w:rPr>
                <w:rFonts w:ascii="Times New Roman" w:hAnsi="Times New Roman"/>
                <w:sz w:val="18"/>
                <w:szCs w:val="18"/>
              </w:rPr>
              <w:t>27 марта</w:t>
            </w:r>
            <w:r w:rsidRPr="009535D5">
              <w:rPr>
                <w:rFonts w:ascii="Times New Roman" w:hAnsi="Times New Roman"/>
                <w:sz w:val="18"/>
                <w:szCs w:val="18"/>
              </w:rPr>
              <w:t xml:space="preserve"> 2024г.</w:t>
            </w:r>
          </w:p>
        </w:tc>
      </w:tr>
      <w:tr w:rsidR="00B939AF" w:rsidRPr="000D409C" w:rsidTr="0056206A">
        <w:trPr>
          <w:trHeight w:val="1177"/>
        </w:trPr>
        <w:tc>
          <w:tcPr>
            <w:tcW w:w="665" w:type="dxa"/>
          </w:tcPr>
          <w:p w:rsidR="00B939AF" w:rsidRPr="00276D37" w:rsidRDefault="00B939AF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7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B939AF" w:rsidRPr="00276D37" w:rsidRDefault="00B939AF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Место и дата рассмотрения предложений участников закупки и подведения итогов закупки.</w:t>
            </w:r>
          </w:p>
        </w:tc>
        <w:tc>
          <w:tcPr>
            <w:tcW w:w="6521" w:type="dxa"/>
          </w:tcPr>
          <w:p w:rsidR="00B939AF" w:rsidRPr="009535D5" w:rsidRDefault="00B939AF" w:rsidP="008F31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535D5">
              <w:rPr>
                <w:rFonts w:ascii="Times New Roman" w:hAnsi="Times New Roman"/>
                <w:sz w:val="18"/>
                <w:szCs w:val="18"/>
              </w:rPr>
              <w:t>Место рассмотрения предложений участников закупки ООО «Златоустовский металлургический завод» (ООО «ЗМЗ») Челябинская область, г. Златоуст, ул. им. С. М. Кирова, д.1.</w:t>
            </w:r>
            <w:proofErr w:type="gramEnd"/>
          </w:p>
          <w:p w:rsidR="00B939AF" w:rsidRPr="009535D5" w:rsidRDefault="00B939AF" w:rsidP="00FB5D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35D5">
              <w:rPr>
                <w:rFonts w:ascii="Times New Roman" w:hAnsi="Times New Roman"/>
                <w:sz w:val="18"/>
                <w:szCs w:val="18"/>
              </w:rPr>
              <w:t>Дата рассмотрения предложений участников закупки и подведения итогов заку</w:t>
            </w:r>
            <w:r w:rsidRPr="009535D5">
              <w:rPr>
                <w:rFonts w:ascii="Times New Roman" w:hAnsi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ки </w:t>
            </w:r>
            <w:r w:rsidR="00FB5D2F">
              <w:rPr>
                <w:rFonts w:ascii="Times New Roman" w:hAnsi="Times New Roman"/>
                <w:sz w:val="18"/>
                <w:szCs w:val="18"/>
              </w:rPr>
              <w:t>27 марта</w:t>
            </w:r>
            <w:r w:rsidRPr="009535D5">
              <w:rPr>
                <w:rFonts w:ascii="Times New Roman" w:hAnsi="Times New Roman"/>
                <w:sz w:val="18"/>
                <w:szCs w:val="18"/>
              </w:rPr>
              <w:t xml:space="preserve"> 2024г.</w:t>
            </w:r>
          </w:p>
        </w:tc>
      </w:tr>
      <w:tr w:rsidR="00324F7D" w:rsidRPr="000D409C" w:rsidTr="0056206A">
        <w:trPr>
          <w:trHeight w:val="375"/>
        </w:trPr>
        <w:tc>
          <w:tcPr>
            <w:tcW w:w="665" w:type="dxa"/>
          </w:tcPr>
          <w:p w:rsidR="00324F7D" w:rsidRPr="00276D37" w:rsidRDefault="00324F7D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324F7D" w:rsidRPr="00276D37" w:rsidRDefault="00324F7D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качеству, техническим характеристикам работы, к результатам работы и иные требования, связанные с определением соответствия  выполня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мой работы потребностям Заказчика.</w:t>
            </w:r>
          </w:p>
        </w:tc>
        <w:tc>
          <w:tcPr>
            <w:tcW w:w="6521" w:type="dxa"/>
          </w:tcPr>
          <w:p w:rsidR="008E6E76" w:rsidRPr="005A4FDC" w:rsidRDefault="008E6E76" w:rsidP="008E6E76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A4FDC">
              <w:rPr>
                <w:rFonts w:ascii="Times New Roman" w:hAnsi="Times New Roman"/>
                <w:bCs/>
                <w:sz w:val="18"/>
                <w:szCs w:val="18"/>
              </w:rPr>
              <w:t xml:space="preserve">- </w:t>
            </w:r>
            <w:r w:rsidR="00D53800">
              <w:rPr>
                <w:rFonts w:ascii="Times New Roman" w:hAnsi="Times New Roman"/>
                <w:bCs/>
                <w:sz w:val="18"/>
                <w:szCs w:val="18"/>
              </w:rPr>
              <w:t>подрядчик обеспечивает надлежащее качество выполнения работ</w:t>
            </w:r>
          </w:p>
          <w:p w:rsidR="0065460C" w:rsidRPr="00435FD8" w:rsidRDefault="008E6E76" w:rsidP="008E6E76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35FD8">
              <w:rPr>
                <w:rFonts w:ascii="Times New Roman" w:hAnsi="Times New Roman"/>
                <w:bCs/>
                <w:sz w:val="18"/>
                <w:szCs w:val="18"/>
              </w:rPr>
              <w:t xml:space="preserve">- </w:t>
            </w:r>
            <w:r w:rsidR="00D53800" w:rsidRPr="00435FD8">
              <w:rPr>
                <w:rFonts w:ascii="Times New Roman" w:hAnsi="Times New Roman"/>
                <w:bCs/>
                <w:sz w:val="18"/>
                <w:szCs w:val="18"/>
              </w:rPr>
              <w:t xml:space="preserve">подрядчик должен иметь квалифицированный персонал, </w:t>
            </w:r>
            <w:r w:rsidR="0090729B" w:rsidRPr="00435FD8">
              <w:rPr>
                <w:rFonts w:ascii="Times New Roman" w:hAnsi="Times New Roman"/>
                <w:bCs/>
                <w:sz w:val="18"/>
                <w:szCs w:val="18"/>
              </w:rPr>
              <w:t>установленные</w:t>
            </w:r>
            <w:r w:rsidR="00D53800" w:rsidRPr="00435FD8">
              <w:rPr>
                <w:rFonts w:ascii="Times New Roman" w:hAnsi="Times New Roman"/>
                <w:bCs/>
                <w:sz w:val="18"/>
                <w:szCs w:val="18"/>
              </w:rPr>
              <w:t xml:space="preserve"> свид</w:t>
            </w:r>
            <w:r w:rsidR="00D53800" w:rsidRPr="00435FD8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="00D53800" w:rsidRPr="00435FD8">
              <w:rPr>
                <w:rFonts w:ascii="Times New Roman" w:hAnsi="Times New Roman"/>
                <w:bCs/>
                <w:sz w:val="18"/>
                <w:szCs w:val="18"/>
              </w:rPr>
              <w:t xml:space="preserve">тельства и удостоверения </w:t>
            </w:r>
            <w:r w:rsidR="0090729B" w:rsidRPr="00435FD8">
              <w:rPr>
                <w:rFonts w:ascii="Times New Roman" w:hAnsi="Times New Roman"/>
                <w:bCs/>
                <w:sz w:val="18"/>
                <w:szCs w:val="18"/>
              </w:rPr>
              <w:t>на право выполнения соответствующих работ</w:t>
            </w:r>
          </w:p>
          <w:p w:rsidR="008A46E5" w:rsidRPr="00537FC9" w:rsidRDefault="008A46E5" w:rsidP="008A4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>- подрядчик обеспечивает выполнение работ с соблюдением норм пожарной безопасности, требований охраны труда, окружающей среды и несёт ответстве</w:t>
            </w: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>ность за нарушение этих требований, а также за санитарное и противопожарное состояние бытовых и складских помещений</w:t>
            </w:r>
          </w:p>
          <w:p w:rsidR="008A46E5" w:rsidRPr="005A4FDC" w:rsidRDefault="008A46E5" w:rsidP="00907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56206A">
        <w:trPr>
          <w:trHeight w:val="375"/>
        </w:trPr>
        <w:tc>
          <w:tcPr>
            <w:tcW w:w="665" w:type="dxa"/>
          </w:tcPr>
          <w:p w:rsidR="00911803" w:rsidRPr="00D45FD2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D45FD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D45FD2" w:rsidRDefault="00911803" w:rsidP="00452674">
            <w:pPr>
              <w:pStyle w:val="a4"/>
              <w:rPr>
                <w:b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>Требования к содержанию, форме, оформлению и составу заявки на участие в закупке.</w:t>
            </w:r>
          </w:p>
        </w:tc>
        <w:tc>
          <w:tcPr>
            <w:tcW w:w="6521" w:type="dxa"/>
          </w:tcPr>
          <w:p w:rsidR="00911803" w:rsidRPr="00D45FD2" w:rsidRDefault="00911803" w:rsidP="00452674">
            <w:pPr>
              <w:pStyle w:val="a4"/>
              <w:rPr>
                <w:color w:val="000000"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 xml:space="preserve">Образец документации претендента размещен на сайте завода </w:t>
            </w:r>
            <w:r w:rsidRPr="00D45FD2">
              <w:rPr>
                <w:color w:val="000000"/>
                <w:sz w:val="18"/>
                <w:szCs w:val="18"/>
                <w:lang w:val="en-US"/>
              </w:rPr>
              <w:t>www</w:t>
            </w:r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zmk</w:t>
            </w:r>
            <w:proofErr w:type="spellEnd"/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911803" w:rsidRPr="000D409C" w:rsidTr="0056206A">
        <w:trPr>
          <w:trHeight w:val="634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Порядок формирования цены договора (цены лота).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Цена договора (цена лота) формируется с учетом НДС. В заявке на участие нео</w:t>
            </w: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</w:rPr>
              <w:t>ходимо указать стоимость, сроки выполнения работ и условия оплаты.</w:t>
            </w:r>
          </w:p>
        </w:tc>
      </w:tr>
      <w:tr w:rsidR="00911803" w:rsidRPr="000D409C" w:rsidTr="0056206A">
        <w:trPr>
          <w:trHeight w:val="634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F15C15">
              <w:rPr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Критерии оценки и сопоставления за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я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ложений (приглашении делать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стоимость выполнения работ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качество работ и квалификация участника закупок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срок выполнения работ</w:t>
            </w:r>
          </w:p>
          <w:p w:rsidR="00911803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условия оплаты</w:t>
            </w:r>
          </w:p>
          <w:p w:rsidR="00D53800" w:rsidRDefault="00D53800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гарантийный срок</w:t>
            </w:r>
          </w:p>
          <w:p w:rsidR="00D53800" w:rsidRPr="000D409C" w:rsidRDefault="00D53800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объем предоставления гарантий</w:t>
            </w:r>
          </w:p>
        </w:tc>
      </w:tr>
      <w:tr w:rsidR="00911803" w:rsidRPr="000D409C" w:rsidTr="0056206A">
        <w:trPr>
          <w:trHeight w:val="369"/>
        </w:trPr>
        <w:tc>
          <w:tcPr>
            <w:tcW w:w="665" w:type="dxa"/>
          </w:tcPr>
          <w:p w:rsidR="00911803" w:rsidRPr="000D409C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Порядок оценки и сопоставления заявок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жений (приглашении делать предлож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В соответствии с 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лавой 5 Положения о закупках в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лургический завод»</w:t>
            </w:r>
          </w:p>
        </w:tc>
      </w:tr>
      <w:tr w:rsidR="00911803" w:rsidRPr="000D409C" w:rsidTr="0056206A">
        <w:trPr>
          <w:trHeight w:val="369"/>
        </w:trPr>
        <w:tc>
          <w:tcPr>
            <w:tcW w:w="665" w:type="dxa"/>
          </w:tcPr>
          <w:p w:rsidR="00911803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13. 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Процедура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(приглашения делать предложения) 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не является конкурсом, либо аукционом на право з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ключить договор, не регулируется статьями 447 – 449 части первой Гражданского кодекса Российской Федерации. Данная процедура также не является публичным конкурсом и не регулируются статьями 1057 – 1061 части второй Гражданского кодекса Российской Федерации. Проведение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(приглашение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 накладывает на Заказчика соответствующего объема гражданско-правовых обязательств по обязательному заключению договора с побед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телем или иным участником закупки.</w:t>
            </w:r>
          </w:p>
        </w:tc>
      </w:tr>
      <w:tr w:rsidR="00911803" w:rsidRPr="000D409C" w:rsidTr="0056206A">
        <w:trPr>
          <w:trHeight w:val="36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Заказчик может отказаться от проведения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(приглашения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любое время,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запросе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(приглашении делать предложения).</w:t>
            </w:r>
          </w:p>
        </w:tc>
      </w:tr>
      <w:tr w:rsidR="00911803" w:rsidRPr="000D409C" w:rsidTr="0056206A">
        <w:trPr>
          <w:trHeight w:val="36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сроку и  объему предо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тавления гарантий качества работ.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Срок гарантии н</w:t>
            </w:r>
            <w:r w:rsidR="008A46E5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а выполненные работы не менее 36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месяцев </w:t>
            </w:r>
            <w:proofErr w:type="gram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 даты подписания</w:t>
            </w:r>
            <w:proofErr w:type="gram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сторонами акта приёмки выполненных работ. В течение гарантийного срока на выполнение работы Подрядчик, без каких либо затрат со стороны Заказчика, обязан устранить все возникающие скрытые дефекты, вызванные в процессе эксплуатации и возместить, в случае причинения ущерба, все убытки Заказчика и эксплуатации, связанные с нарушением требований СНиП при производстве работ и допущением строительного брака</w:t>
            </w:r>
          </w:p>
        </w:tc>
      </w:tr>
      <w:tr w:rsidR="00911803" w:rsidRPr="000D409C" w:rsidTr="0056206A">
        <w:trPr>
          <w:trHeight w:val="615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валюте, используемой для формирования цены договора и расчетов с  подрядчиками.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Российский рубль</w:t>
            </w:r>
          </w:p>
        </w:tc>
      </w:tr>
      <w:tr w:rsidR="00911803" w:rsidRPr="000D409C" w:rsidTr="008A46E5">
        <w:trPr>
          <w:trHeight w:val="1261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Порядок и срок отзыва заявок на участие в запросе предложений, порядок внес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ния изменений в такие заявки.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Претендент вправе изменить или отозвать ранее поданную заявку на участие в запросе предложений (приглашении делать предложения). Изменение и/или 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зыв заявок после истечения срока подачи заявок на участие в запросе предлож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 (приглашении делать предложения), установленного информационной ка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той о проведении запроса предложений (приглашения делать предложения), не допускается.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8A46E5">
        <w:trPr>
          <w:trHeight w:val="1385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Последствия признания запроса предл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жений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несостоявшимся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 случае если запрос предложений признан несостоявшимся и/или дог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вор не заключен с участником закупки, подавшим единственную заявку на уч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стие в запросе предложений, или признанным единственным участником запроса предложений, Заказчик вправе провести повторный запрос предложений или применить другой способ закупки, в том числе заключить договор по процедуре закупки у единственного поставщика.</w:t>
            </w:r>
            <w:proofErr w:type="gramEnd"/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56206A">
        <w:trPr>
          <w:trHeight w:val="91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19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Участник закупок, подавая заявки на участие в запросе предложений, дает свое согласие, в случае признания его победит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лем, на заключение договора в редакции, предложенной Заказчиком, и не имеет права вносить изменения в текст данного договора.</w:t>
            </w:r>
          </w:p>
        </w:tc>
      </w:tr>
      <w:tr w:rsidR="00911803" w:rsidRPr="000D409C" w:rsidTr="0056206A">
        <w:trPr>
          <w:trHeight w:val="27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Иные сведения и требования в завис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мости от предмета закупки.</w:t>
            </w:r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21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Необходимо </w:t>
            </w: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предоставить следующие документы</w:t>
            </w:r>
            <w:proofErr w:type="gramEnd"/>
            <w:r w:rsidR="00124188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</w:p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 свидетельство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 членстве в СРО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 уставные</w:t>
            </w:r>
            <w:r w:rsidR="00CB59C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документы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(ИНН, ОГРН, устав) с приложением внесенных изменений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выписка из ЕГРЮЛ, полученная не позднее одного месяца со дня размещения документации по закупкам</w:t>
            </w:r>
          </w:p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документ, подтверждающий полномочия лица на осуществление действий от имени участника закупки</w:t>
            </w:r>
          </w:p>
          <w:p w:rsidR="00911803" w:rsidRPr="000D409C" w:rsidRDefault="00911803" w:rsidP="00F961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755AC3" w:rsidRPr="000D409C" w:rsidRDefault="00755AC3">
      <w:pPr>
        <w:rPr>
          <w:sz w:val="18"/>
          <w:szCs w:val="18"/>
        </w:rPr>
      </w:pPr>
    </w:p>
    <w:sectPr w:rsidR="00755AC3" w:rsidRPr="000D409C" w:rsidSect="000D409C">
      <w:pgSz w:w="11906" w:h="16838" w:code="9"/>
      <w:pgMar w:top="56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B5B09"/>
    <w:multiLevelType w:val="hybridMultilevel"/>
    <w:tmpl w:val="E8D84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771B0"/>
    <w:multiLevelType w:val="hybridMultilevel"/>
    <w:tmpl w:val="56A2D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D354B"/>
    <w:multiLevelType w:val="hybridMultilevel"/>
    <w:tmpl w:val="9572E096"/>
    <w:lvl w:ilvl="0" w:tplc="BFDCDD7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2BFC124F"/>
    <w:multiLevelType w:val="hybridMultilevel"/>
    <w:tmpl w:val="133EB59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F17E4E"/>
    <w:multiLevelType w:val="hybridMultilevel"/>
    <w:tmpl w:val="07FCB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AF7F6D"/>
    <w:multiLevelType w:val="hybridMultilevel"/>
    <w:tmpl w:val="81A040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920FA9"/>
    <w:multiLevelType w:val="hybridMultilevel"/>
    <w:tmpl w:val="0F20B182"/>
    <w:lvl w:ilvl="0" w:tplc="59B03B4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>
    <w:useFELayout/>
  </w:compat>
  <w:rsids>
    <w:rsidRoot w:val="00755AC3"/>
    <w:rsid w:val="00025B5E"/>
    <w:rsid w:val="0003166D"/>
    <w:rsid w:val="0003390D"/>
    <w:rsid w:val="00050AED"/>
    <w:rsid w:val="0007212A"/>
    <w:rsid w:val="00087487"/>
    <w:rsid w:val="000A326B"/>
    <w:rsid w:val="000C727F"/>
    <w:rsid w:val="000D409C"/>
    <w:rsid w:val="000F69D8"/>
    <w:rsid w:val="0011222D"/>
    <w:rsid w:val="00124188"/>
    <w:rsid w:val="00134179"/>
    <w:rsid w:val="0014415C"/>
    <w:rsid w:val="00196179"/>
    <w:rsid w:val="001B12B7"/>
    <w:rsid w:val="001B1EC2"/>
    <w:rsid w:val="001C149D"/>
    <w:rsid w:val="001C3556"/>
    <w:rsid w:val="00205A45"/>
    <w:rsid w:val="002062FC"/>
    <w:rsid w:val="00230CCD"/>
    <w:rsid w:val="002353F2"/>
    <w:rsid w:val="002410F1"/>
    <w:rsid w:val="00276D37"/>
    <w:rsid w:val="0029501A"/>
    <w:rsid w:val="0029660D"/>
    <w:rsid w:val="00296ECD"/>
    <w:rsid w:val="002C4990"/>
    <w:rsid w:val="002D06A5"/>
    <w:rsid w:val="002F411B"/>
    <w:rsid w:val="00324F7D"/>
    <w:rsid w:val="003471A4"/>
    <w:rsid w:val="003816B4"/>
    <w:rsid w:val="00383A43"/>
    <w:rsid w:val="003B3D66"/>
    <w:rsid w:val="003D5A39"/>
    <w:rsid w:val="003E2634"/>
    <w:rsid w:val="004058B9"/>
    <w:rsid w:val="00435FD8"/>
    <w:rsid w:val="0047075C"/>
    <w:rsid w:val="0048338C"/>
    <w:rsid w:val="00487F0A"/>
    <w:rsid w:val="00494869"/>
    <w:rsid w:val="004A025F"/>
    <w:rsid w:val="004C337E"/>
    <w:rsid w:val="005374B0"/>
    <w:rsid w:val="0053768C"/>
    <w:rsid w:val="005403D8"/>
    <w:rsid w:val="00552EBF"/>
    <w:rsid w:val="0056206A"/>
    <w:rsid w:val="005632E7"/>
    <w:rsid w:val="00576521"/>
    <w:rsid w:val="0058473B"/>
    <w:rsid w:val="005A0FEF"/>
    <w:rsid w:val="005A4FDC"/>
    <w:rsid w:val="00605441"/>
    <w:rsid w:val="00612E5C"/>
    <w:rsid w:val="006370DE"/>
    <w:rsid w:val="0065460C"/>
    <w:rsid w:val="00674971"/>
    <w:rsid w:val="006840B4"/>
    <w:rsid w:val="00687CD1"/>
    <w:rsid w:val="006B2A76"/>
    <w:rsid w:val="006B4E2B"/>
    <w:rsid w:val="006B7254"/>
    <w:rsid w:val="00700849"/>
    <w:rsid w:val="00746E08"/>
    <w:rsid w:val="00755AC3"/>
    <w:rsid w:val="00763C8A"/>
    <w:rsid w:val="00763E4C"/>
    <w:rsid w:val="007A1F84"/>
    <w:rsid w:val="007A41BA"/>
    <w:rsid w:val="007B3912"/>
    <w:rsid w:val="007C0F6F"/>
    <w:rsid w:val="007D6EC5"/>
    <w:rsid w:val="007E0C6D"/>
    <w:rsid w:val="00807C79"/>
    <w:rsid w:val="008162FB"/>
    <w:rsid w:val="008524FD"/>
    <w:rsid w:val="00857644"/>
    <w:rsid w:val="00860366"/>
    <w:rsid w:val="008638D1"/>
    <w:rsid w:val="008706F4"/>
    <w:rsid w:val="0088600F"/>
    <w:rsid w:val="0088755B"/>
    <w:rsid w:val="008A46E5"/>
    <w:rsid w:val="008E6E76"/>
    <w:rsid w:val="0090729B"/>
    <w:rsid w:val="00911803"/>
    <w:rsid w:val="0093008C"/>
    <w:rsid w:val="00951648"/>
    <w:rsid w:val="009538FE"/>
    <w:rsid w:val="00976F2B"/>
    <w:rsid w:val="00990676"/>
    <w:rsid w:val="00997145"/>
    <w:rsid w:val="009B071F"/>
    <w:rsid w:val="009D76A7"/>
    <w:rsid w:val="009E099A"/>
    <w:rsid w:val="009F1A57"/>
    <w:rsid w:val="00A54349"/>
    <w:rsid w:val="00A750EA"/>
    <w:rsid w:val="00A76EEC"/>
    <w:rsid w:val="00A83958"/>
    <w:rsid w:val="00B04DD8"/>
    <w:rsid w:val="00B161EF"/>
    <w:rsid w:val="00B27C58"/>
    <w:rsid w:val="00B751CB"/>
    <w:rsid w:val="00B939AF"/>
    <w:rsid w:val="00B94A06"/>
    <w:rsid w:val="00C33385"/>
    <w:rsid w:val="00C4165D"/>
    <w:rsid w:val="00C47538"/>
    <w:rsid w:val="00C607C5"/>
    <w:rsid w:val="00C86E09"/>
    <w:rsid w:val="00CB34CE"/>
    <w:rsid w:val="00CB59C3"/>
    <w:rsid w:val="00CD7B14"/>
    <w:rsid w:val="00D33D5B"/>
    <w:rsid w:val="00D36897"/>
    <w:rsid w:val="00D45FD2"/>
    <w:rsid w:val="00D53800"/>
    <w:rsid w:val="00D921E1"/>
    <w:rsid w:val="00DA3AA2"/>
    <w:rsid w:val="00DB7F3B"/>
    <w:rsid w:val="00DD7E45"/>
    <w:rsid w:val="00E10EBE"/>
    <w:rsid w:val="00E50808"/>
    <w:rsid w:val="00E7299A"/>
    <w:rsid w:val="00EC6C38"/>
    <w:rsid w:val="00EE3A8F"/>
    <w:rsid w:val="00EE567F"/>
    <w:rsid w:val="00EF3C5A"/>
    <w:rsid w:val="00F15C15"/>
    <w:rsid w:val="00F503AD"/>
    <w:rsid w:val="00F63C70"/>
    <w:rsid w:val="00F96167"/>
    <w:rsid w:val="00FB5D2F"/>
    <w:rsid w:val="00FD37AB"/>
    <w:rsid w:val="00FE35C2"/>
    <w:rsid w:val="00FF7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5AC3"/>
    <w:rPr>
      <w:color w:val="0000FF"/>
      <w:u w:val="single"/>
    </w:rPr>
  </w:style>
  <w:style w:type="paragraph" w:styleId="a4">
    <w:name w:val="Body Text"/>
    <w:basedOn w:val="a"/>
    <w:link w:val="a5"/>
    <w:rsid w:val="00755AC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755AC3"/>
    <w:rPr>
      <w:rFonts w:ascii="Times New Roman" w:eastAsia="Calibri" w:hAnsi="Times New Roman" w:cs="Times New Roman"/>
      <w:sz w:val="24"/>
      <w:szCs w:val="20"/>
    </w:rPr>
  </w:style>
  <w:style w:type="character" w:styleId="a6">
    <w:name w:val="Strong"/>
    <w:basedOn w:val="a0"/>
    <w:uiPriority w:val="22"/>
    <w:qFormat/>
    <w:rsid w:val="00755AC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5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5AC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410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kvor@zm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vor@zmk.ru" TargetMode="External"/><Relationship Id="rId5" Type="http://schemas.openxmlformats.org/officeDocument/2006/relationships/hyperlink" Target="mailto:semesh@zmk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1554</TotalTime>
  <Pages>1</Pages>
  <Words>1341</Words>
  <Characters>7649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8973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skvor</cp:lastModifiedBy>
  <cp:revision>75</cp:revision>
  <cp:lastPrinted>2024-03-01T06:48:00Z</cp:lastPrinted>
  <dcterms:created xsi:type="dcterms:W3CDTF">2017-07-31T06:19:00Z</dcterms:created>
  <dcterms:modified xsi:type="dcterms:W3CDTF">2024-03-01T06:49:00Z</dcterms:modified>
</cp:coreProperties>
</file>