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FD0E3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D0E3E">
              <w:rPr>
                <w:rFonts w:ascii="Times New Roman" w:hAnsi="Times New Roman"/>
                <w:sz w:val="18"/>
                <w:szCs w:val="18"/>
              </w:rPr>
              <w:t>-919-303-18-62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FD0E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D523F0">
        <w:trPr>
          <w:trHeight w:val="6280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C0076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244">
              <w:rPr>
                <w:rFonts w:ascii="Times New Roman" w:hAnsi="Times New Roman"/>
                <w:b/>
                <w:sz w:val="18"/>
                <w:szCs w:val="18"/>
              </w:rPr>
              <w:t xml:space="preserve">проекта и изготовление рукавов </w:t>
            </w:r>
            <w:proofErr w:type="spellStart"/>
            <w:r w:rsidR="00DD6244">
              <w:rPr>
                <w:rFonts w:ascii="Times New Roman" w:hAnsi="Times New Roman"/>
                <w:b/>
                <w:sz w:val="18"/>
                <w:szCs w:val="18"/>
              </w:rPr>
              <w:t>эле</w:t>
            </w:r>
            <w:r w:rsidR="00DD624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DD6244">
              <w:rPr>
                <w:rFonts w:ascii="Times New Roman" w:hAnsi="Times New Roman"/>
                <w:b/>
                <w:sz w:val="18"/>
                <w:szCs w:val="18"/>
              </w:rPr>
              <w:t>трододержателя</w:t>
            </w:r>
            <w:proofErr w:type="spellEnd"/>
            <w:r w:rsidR="00DD6244">
              <w:rPr>
                <w:rFonts w:ascii="Times New Roman" w:hAnsi="Times New Roman"/>
                <w:b/>
                <w:sz w:val="18"/>
                <w:szCs w:val="18"/>
              </w:rPr>
              <w:t xml:space="preserve"> ДСВ-10 с гидравлическим механизмом отжима электрода на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="00DD6244" w:rsidRPr="00DD624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DD6244" w:rsidRPr="00DD624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="00DD6244">
              <w:rPr>
                <w:rFonts w:ascii="Times New Roman" w:hAnsi="Times New Roman"/>
                <w:b/>
                <w:sz w:val="18"/>
                <w:szCs w:val="18"/>
              </w:rPr>
              <w:t xml:space="preserve"> фазе с гидравлическим механизмом отжима электрода на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="00DD6244" w:rsidRPr="00DD624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DD6244" w:rsidRPr="00DD624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DD624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="00DD6244">
              <w:rPr>
                <w:rFonts w:ascii="Times New Roman" w:hAnsi="Times New Roman"/>
                <w:b/>
                <w:sz w:val="18"/>
                <w:szCs w:val="18"/>
              </w:rPr>
              <w:t xml:space="preserve"> фазе, с подключением к гидравлической системе и пусконаладочными работами: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D6244">
              <w:rPr>
                <w:rFonts w:ascii="Times New Roman" w:hAnsi="Times New Roman"/>
                <w:sz w:val="18"/>
                <w:szCs w:val="18"/>
              </w:rPr>
              <w:t xml:space="preserve">рукав </w:t>
            </w:r>
            <w:proofErr w:type="spellStart"/>
            <w:r w:rsidR="00DD6244">
              <w:rPr>
                <w:rFonts w:ascii="Times New Roman" w:hAnsi="Times New Roman"/>
                <w:sz w:val="18"/>
                <w:szCs w:val="18"/>
              </w:rPr>
              <w:t>электрододержателя</w:t>
            </w:r>
            <w:proofErr w:type="spellEnd"/>
            <w:r w:rsidR="00DD6244">
              <w:rPr>
                <w:rFonts w:ascii="Times New Roman" w:hAnsi="Times New Roman"/>
                <w:sz w:val="18"/>
                <w:szCs w:val="18"/>
              </w:rPr>
              <w:t xml:space="preserve"> крайний – 2шт.</w:t>
            </w:r>
          </w:p>
          <w:p w:rsidR="00DD6244" w:rsidRDefault="00DD6244" w:rsidP="00DD6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рукав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электрододержателя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средний – 1шт.</w:t>
            </w:r>
          </w:p>
          <w:p w:rsidR="00DD6244" w:rsidRPr="00DD6244" w:rsidRDefault="00DD624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охлаждение устройства контактного (головка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электрододержателя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прото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ное, производится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трубошинам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) Ду-30мм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нар.70мм</w:t>
            </w:r>
          </w:p>
          <w:p w:rsidR="003471A4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D6244">
              <w:rPr>
                <w:rFonts w:ascii="Times New Roman" w:hAnsi="Times New Roman"/>
                <w:sz w:val="18"/>
                <w:szCs w:val="18"/>
              </w:rPr>
              <w:t xml:space="preserve">отжим электродов производится через систему рычагов </w:t>
            </w:r>
            <w:proofErr w:type="spellStart"/>
            <w:r w:rsidR="00DD6244">
              <w:rPr>
                <w:rFonts w:ascii="Times New Roman" w:hAnsi="Times New Roman"/>
                <w:sz w:val="18"/>
                <w:szCs w:val="18"/>
              </w:rPr>
              <w:t>пневмоцилиндром</w:t>
            </w:r>
            <w:proofErr w:type="spellEnd"/>
          </w:p>
          <w:p w:rsidR="00A05F1C" w:rsidRPr="00D523F0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 xml:space="preserve">напряжение, подаваемое на </w:t>
            </w:r>
            <w:proofErr w:type="spellStart"/>
            <w:r w:rsidR="00D523F0">
              <w:rPr>
                <w:rFonts w:ascii="Times New Roman" w:hAnsi="Times New Roman"/>
                <w:sz w:val="18"/>
                <w:szCs w:val="18"/>
              </w:rPr>
              <w:t>графитированный</w:t>
            </w:r>
            <w:proofErr w:type="spellEnd"/>
            <w:r w:rsidR="00D523F0">
              <w:rPr>
                <w:rFonts w:ascii="Times New Roman" w:hAnsi="Times New Roman"/>
                <w:sz w:val="18"/>
                <w:szCs w:val="18"/>
              </w:rPr>
              <w:t xml:space="preserve"> электрод </w:t>
            </w:r>
            <w:r w:rsidR="00D523F0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D523F0">
              <w:rPr>
                <w:rFonts w:ascii="Times New Roman" w:hAnsi="Times New Roman"/>
                <w:sz w:val="18"/>
                <w:szCs w:val="18"/>
              </w:rPr>
              <w:t>350мм – 318-120В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номинальный ток 14,6кА.</w:t>
            </w:r>
          </w:p>
          <w:p w:rsidR="00A05F1C" w:rsidRDefault="00D523F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дооборудованию: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рукава должны иметь систему регулировки осевая и радиальная (ручная)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прижим электрода к контактной части хомутный, через пружину</w:t>
            </w:r>
          </w:p>
          <w:p w:rsidR="00A05F1C" w:rsidRPr="00D523F0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 xml:space="preserve">отжим электрода </w:t>
            </w:r>
            <w:r w:rsidR="00D523F0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D523F0">
              <w:rPr>
                <w:rFonts w:ascii="Times New Roman" w:hAnsi="Times New Roman"/>
                <w:sz w:val="18"/>
                <w:szCs w:val="18"/>
              </w:rPr>
              <w:t>350мм гидравлическим цилиндром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система прижима и отжима электрода от контактной части должна иметь систему регулировки (ручная)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 xml:space="preserve">охлаждение контактной части (головка </w:t>
            </w:r>
            <w:proofErr w:type="spellStart"/>
            <w:r w:rsidR="00D523F0">
              <w:rPr>
                <w:rFonts w:ascii="Times New Roman" w:hAnsi="Times New Roman"/>
                <w:sz w:val="18"/>
                <w:szCs w:val="18"/>
              </w:rPr>
              <w:t>электрододержателя</w:t>
            </w:r>
            <w:proofErr w:type="spellEnd"/>
            <w:r w:rsidR="00D523F0">
              <w:rPr>
                <w:rFonts w:ascii="Times New Roman" w:hAnsi="Times New Roman"/>
                <w:sz w:val="18"/>
                <w:szCs w:val="18"/>
              </w:rPr>
              <w:t>) проточное</w:t>
            </w:r>
          </w:p>
          <w:p w:rsidR="00A05F1C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гидравлический цилиндр отжима одностороннего действия – 4шт.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комплект ЗИП </w:t>
            </w:r>
            <w:r w:rsidR="00D523F0">
              <w:rPr>
                <w:rFonts w:ascii="Times New Roman" w:hAnsi="Times New Roman"/>
                <w:sz w:val="18"/>
                <w:szCs w:val="18"/>
              </w:rPr>
              <w:t>для гидравлических цилиндров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материалы, машины и механизмы подрядчика.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14 календарных дней до начала проведения капитального ремонта оборуд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вание и комплектующие материалы должны находиться на площадке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два комплекта технической документации на бумажном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 и на электронном носителе.</w:t>
            </w:r>
          </w:p>
          <w:p w:rsidR="00755AC3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 гидравлическая 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схема наклона и выката электропечи</w:t>
            </w:r>
            <w:r w:rsidR="00D35A56">
              <w:rPr>
                <w:rFonts w:ascii="Times New Roman" w:hAnsi="Times New Roman"/>
                <w:sz w:val="18"/>
                <w:szCs w:val="18"/>
              </w:rPr>
              <w:t>, ги</w:t>
            </w:r>
            <w:r w:rsidR="00D35A56">
              <w:rPr>
                <w:rFonts w:ascii="Times New Roman" w:hAnsi="Times New Roman"/>
                <w:sz w:val="18"/>
                <w:szCs w:val="18"/>
              </w:rPr>
              <w:t>д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равлическая  схема </w:t>
            </w:r>
            <w:proofErr w:type="spellStart"/>
            <w:r w:rsidR="00D35A56">
              <w:rPr>
                <w:rFonts w:ascii="Times New Roman" w:hAnsi="Times New Roman"/>
                <w:sz w:val="18"/>
                <w:szCs w:val="18"/>
              </w:rPr>
              <w:t>гидропанели</w:t>
            </w:r>
            <w:proofErr w:type="spellEnd"/>
            <w:r w:rsidR="00D35A56">
              <w:rPr>
                <w:rFonts w:ascii="Times New Roman" w:hAnsi="Times New Roman"/>
                <w:sz w:val="18"/>
                <w:szCs w:val="18"/>
              </w:rPr>
              <w:t>, схема монтажа стойки управления выкатом и наклоном</w:t>
            </w:r>
            <w:r w:rsidR="00AE31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5A56" w:rsidRPr="00AE31F8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0E3E">
              <w:rPr>
                <w:rFonts w:ascii="Times New Roman" w:hAnsi="Times New Roman"/>
                <w:sz w:val="18"/>
                <w:szCs w:val="18"/>
              </w:rPr>
              <w:t>сентябрь 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F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предложений-с 8.00 часов </w:t>
            </w:r>
            <w:r w:rsidR="00DD6244">
              <w:rPr>
                <w:rFonts w:ascii="Times New Roman" w:hAnsi="Times New Roman"/>
                <w:sz w:val="18"/>
                <w:szCs w:val="18"/>
              </w:rPr>
              <w:t>13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D35A56"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26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CC29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955736" w:rsidRDefault="00C26A20" w:rsidP="00CC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</w:t>
            </w:r>
            <w:r w:rsidR="00CC2917">
              <w:rPr>
                <w:rFonts w:ascii="Times New Roman" w:hAnsi="Times New Roman"/>
                <w:sz w:val="18"/>
                <w:szCs w:val="18"/>
              </w:rPr>
              <w:t>я итогов закупки 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C2917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A0FE7"/>
    <w:rsid w:val="00C26A20"/>
    <w:rsid w:val="00CC2917"/>
    <w:rsid w:val="00D35A56"/>
    <w:rsid w:val="00D36897"/>
    <w:rsid w:val="00D523F0"/>
    <w:rsid w:val="00D921E1"/>
    <w:rsid w:val="00DD6244"/>
    <w:rsid w:val="00E4151C"/>
    <w:rsid w:val="00E60DDC"/>
    <w:rsid w:val="00F503AD"/>
    <w:rsid w:val="00FD0E3E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34</cp:revision>
  <cp:lastPrinted>2024-03-12T10:25:00Z</cp:lastPrinted>
  <dcterms:created xsi:type="dcterms:W3CDTF">2017-07-31T06:19:00Z</dcterms:created>
  <dcterms:modified xsi:type="dcterms:W3CDTF">2024-03-12T10:27:00Z</dcterms:modified>
</cp:coreProperties>
</file>