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73103F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чальник </w:t>
            </w:r>
            <w:proofErr w:type="spellStart"/>
            <w:r w:rsidR="0073103F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73103F">
              <w:rPr>
                <w:rFonts w:ascii="Times New Roman" w:hAnsi="Times New Roman"/>
                <w:sz w:val="18"/>
                <w:szCs w:val="18"/>
              </w:rPr>
              <w:t>69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-36,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="0073103F">
              <w:rPr>
                <w:rFonts w:ascii="Times New Roman" w:hAnsi="Times New Roman"/>
                <w:sz w:val="18"/>
                <w:szCs w:val="18"/>
                <w:lang w:val="en-US"/>
              </w:rPr>
              <w:t>vkrug</w:t>
            </w:r>
            <w:proofErr w:type="spellEnd"/>
            <w:r w:rsidR="004F756C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4F756C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4F756C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73103F">
        <w:trPr>
          <w:trHeight w:val="1035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8A06AA">
              <w:rPr>
                <w:rFonts w:ascii="Times New Roman" w:hAnsi="Times New Roman"/>
                <w:b/>
                <w:sz w:val="18"/>
                <w:szCs w:val="18"/>
              </w:rPr>
              <w:t>обследованию методом нера</w:t>
            </w:r>
            <w:r w:rsidR="008A06AA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8A06AA">
              <w:rPr>
                <w:rFonts w:ascii="Times New Roman" w:hAnsi="Times New Roman"/>
                <w:b/>
                <w:sz w:val="18"/>
                <w:szCs w:val="18"/>
              </w:rPr>
              <w:t>рушающего контроля (УЗК).</w:t>
            </w:r>
          </w:p>
          <w:p w:rsidR="008A06AA" w:rsidRPr="008A06AA" w:rsidRDefault="008A06AA" w:rsidP="0073103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A06AA">
              <w:rPr>
                <w:rFonts w:ascii="Times New Roman" w:hAnsi="Times New Roman"/>
                <w:sz w:val="18"/>
                <w:szCs w:val="18"/>
                <w:u w:val="single"/>
              </w:rPr>
              <w:t>ЭСПЦ № 2</w:t>
            </w:r>
          </w:p>
          <w:p w:rsidR="008A06AA" w:rsidRDefault="008A06AA" w:rsidP="0073103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ца</w:t>
            </w:r>
            <w:r w:rsidR="00E64FD5">
              <w:rPr>
                <w:rFonts w:ascii="Times New Roman" w:hAnsi="Times New Roman"/>
                <w:sz w:val="18"/>
                <w:szCs w:val="18"/>
              </w:rPr>
              <w:t>пфы сталеразливочных ковшей – 5ед.</w:t>
            </w:r>
          </w:p>
          <w:p w:rsidR="008A06AA" w:rsidRDefault="008A06AA" w:rsidP="0073103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блочных подвесок разливочных ковшей – 3</w:t>
            </w:r>
            <w:r w:rsidR="00E64FD5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8A06AA" w:rsidRDefault="008A06AA" w:rsidP="008A06A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</w:t>
            </w:r>
            <w:r w:rsidR="00E64FD5">
              <w:rPr>
                <w:rFonts w:ascii="Times New Roman" w:hAnsi="Times New Roman"/>
                <w:sz w:val="18"/>
                <w:szCs w:val="18"/>
              </w:rPr>
              <w:t>и траверс разливочных ковшей – 2ед.</w:t>
            </w:r>
          </w:p>
          <w:p w:rsidR="008A06AA" w:rsidRPr="008A06AA" w:rsidRDefault="008A06AA" w:rsidP="008A06A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A06AA">
              <w:rPr>
                <w:rFonts w:ascii="Times New Roman" w:hAnsi="Times New Roman"/>
                <w:sz w:val="18"/>
                <w:szCs w:val="18"/>
                <w:u w:val="single"/>
              </w:rPr>
              <w:t>ЭСПЦ № 3</w:t>
            </w:r>
          </w:p>
          <w:p w:rsidR="008A06AA" w:rsidRDefault="008A06AA" w:rsidP="008A06A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ца</w:t>
            </w:r>
            <w:r w:rsidR="00E64FD5">
              <w:rPr>
                <w:rFonts w:ascii="Times New Roman" w:hAnsi="Times New Roman"/>
                <w:sz w:val="18"/>
                <w:szCs w:val="18"/>
              </w:rPr>
              <w:t>пфы сталеразливочных ковшей – 2ед.</w:t>
            </w:r>
          </w:p>
          <w:p w:rsidR="008A06AA" w:rsidRDefault="008A06AA" w:rsidP="008A06A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ответственные детали блочных подвесок разливочных ковшей – </w:t>
            </w:r>
            <w:r w:rsidR="00E64FD5">
              <w:rPr>
                <w:rFonts w:ascii="Times New Roman" w:hAnsi="Times New Roman"/>
                <w:sz w:val="18"/>
                <w:szCs w:val="18"/>
              </w:rPr>
              <w:t>3ед.</w:t>
            </w:r>
          </w:p>
          <w:p w:rsidR="008A06AA" w:rsidRDefault="008A06AA" w:rsidP="008A06A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траверс разливочных ковшей – 4</w:t>
            </w:r>
            <w:r w:rsidR="00E64FD5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4D26CE" w:rsidRPr="002862B7" w:rsidRDefault="008A06AA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E64FD5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73103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4FD5">
              <w:rPr>
                <w:rFonts w:ascii="Times New Roman" w:hAnsi="Times New Roman"/>
                <w:sz w:val="18"/>
                <w:szCs w:val="18"/>
              </w:rPr>
              <w:t>01.06-31.09</w:t>
            </w:r>
            <w:r w:rsidR="0073103F">
              <w:rPr>
                <w:rFonts w:ascii="Times New Roman" w:hAnsi="Times New Roman"/>
                <w:sz w:val="18"/>
                <w:szCs w:val="18"/>
              </w:rPr>
              <w:t>.</w:t>
            </w:r>
            <w:r w:rsidR="00E64FD5">
              <w:rPr>
                <w:rFonts w:ascii="Times New Roman" w:hAnsi="Times New Roman"/>
                <w:sz w:val="18"/>
                <w:szCs w:val="18"/>
              </w:rPr>
              <w:t>2024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E64FD5">
              <w:rPr>
                <w:rFonts w:ascii="Times New Roman" w:hAnsi="Times New Roman"/>
                <w:color w:val="000000"/>
                <w:sz w:val="18"/>
                <w:szCs w:val="18"/>
              </w:rPr>
              <w:t>е 1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E64F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календарных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часов </w:t>
            </w:r>
            <w:r w:rsidR="00E64FD5">
              <w:rPr>
                <w:rFonts w:ascii="Times New Roman" w:hAnsi="Times New Roman"/>
                <w:sz w:val="18"/>
                <w:szCs w:val="18"/>
              </w:rPr>
              <w:t>21 марта 2024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предложений-17.00 часов </w:t>
            </w:r>
            <w:r w:rsidR="00E64FD5">
              <w:rPr>
                <w:rFonts w:ascii="Times New Roman" w:hAnsi="Times New Roman"/>
                <w:sz w:val="18"/>
                <w:szCs w:val="18"/>
              </w:rPr>
              <w:t>01 апреля 2024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обобщения предложений-</w:t>
            </w:r>
            <w:r w:rsidR="00E64FD5">
              <w:rPr>
                <w:rFonts w:ascii="Times New Roman" w:hAnsi="Times New Roman"/>
                <w:sz w:val="18"/>
                <w:szCs w:val="18"/>
              </w:rPr>
              <w:t>02 апреля 2024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3103F" w:rsidRPr="0073103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64FD5">
              <w:rPr>
                <w:rFonts w:ascii="Times New Roman" w:hAnsi="Times New Roman"/>
                <w:sz w:val="18"/>
                <w:szCs w:val="18"/>
              </w:rPr>
              <w:t>03 апреля 2024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3103F" w:rsidRPr="0073103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64FD5">
              <w:rPr>
                <w:rFonts w:ascii="Times New Roman" w:hAnsi="Times New Roman"/>
                <w:sz w:val="18"/>
                <w:szCs w:val="18"/>
              </w:rPr>
              <w:t>10 апреля 2024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73103F" w:rsidRDefault="0073103F" w:rsidP="00E64F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64FD5">
              <w:rPr>
                <w:rFonts w:ascii="Times New Roman" w:hAnsi="Times New Roman"/>
                <w:sz w:val="18"/>
                <w:szCs w:val="18"/>
              </w:rPr>
              <w:t>10 апреля 2024</w:t>
            </w:r>
            <w:r w:rsidR="00C26A20" w:rsidRPr="0073103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103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73103F" w:rsidRDefault="00C26A20" w:rsidP="00E64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ия итогов закупки </w:t>
            </w:r>
            <w:r w:rsidR="00E64FD5">
              <w:rPr>
                <w:rFonts w:ascii="Times New Roman" w:hAnsi="Times New Roman"/>
                <w:sz w:val="18"/>
                <w:szCs w:val="18"/>
              </w:rPr>
              <w:t>10 апреля 2024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4D26CE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>ифицированный персонал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03A69"/>
    <w:rsid w:val="00196179"/>
    <w:rsid w:val="001B12B7"/>
    <w:rsid w:val="001C149D"/>
    <w:rsid w:val="003471A4"/>
    <w:rsid w:val="003B2FB7"/>
    <w:rsid w:val="003E2634"/>
    <w:rsid w:val="00440E85"/>
    <w:rsid w:val="004C337E"/>
    <w:rsid w:val="004D26CE"/>
    <w:rsid w:val="004E4868"/>
    <w:rsid w:val="004F756C"/>
    <w:rsid w:val="00562AF4"/>
    <w:rsid w:val="005632E7"/>
    <w:rsid w:val="0058473B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A06AA"/>
    <w:rsid w:val="008B7217"/>
    <w:rsid w:val="008C0076"/>
    <w:rsid w:val="00997145"/>
    <w:rsid w:val="009B071F"/>
    <w:rsid w:val="009F1A57"/>
    <w:rsid w:val="00A05F1C"/>
    <w:rsid w:val="00AE31F8"/>
    <w:rsid w:val="00B22D24"/>
    <w:rsid w:val="00BA0FE7"/>
    <w:rsid w:val="00C26A20"/>
    <w:rsid w:val="00D36897"/>
    <w:rsid w:val="00D921E1"/>
    <w:rsid w:val="00E64FD5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40</cp:revision>
  <cp:lastPrinted>2024-03-20T04:44:00Z</cp:lastPrinted>
  <dcterms:created xsi:type="dcterms:W3CDTF">2017-07-31T06:19:00Z</dcterms:created>
  <dcterms:modified xsi:type="dcterms:W3CDTF">2024-03-20T04:44:00Z</dcterms:modified>
</cp:coreProperties>
</file>