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D409C">
        <w:rPr>
          <w:rFonts w:ascii="Times New Roman" w:hAnsi="Times New Roman"/>
          <w:b/>
          <w:sz w:val="18"/>
          <w:szCs w:val="18"/>
        </w:rPr>
        <w:t>ИНФОРМАЦИОННАЯ КАРТА</w:t>
      </w:r>
    </w:p>
    <w:p w:rsidR="00755AC3" w:rsidRPr="000D409C" w:rsidRDefault="00884FB6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ООО «Златоустовский </w:t>
      </w:r>
      <w:r w:rsidR="00755AC3" w:rsidRPr="000D409C">
        <w:rPr>
          <w:rFonts w:ascii="Times New Roman" w:hAnsi="Times New Roman"/>
          <w:b/>
          <w:sz w:val="18"/>
          <w:szCs w:val="18"/>
        </w:rPr>
        <w:t>металлургический завод»</w:t>
      </w:r>
    </w:p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426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3"/>
        <w:gridCol w:w="3442"/>
        <w:gridCol w:w="6311"/>
      </w:tblGrid>
      <w:tr w:rsidR="00755AC3" w:rsidRPr="000D409C" w:rsidTr="00C26A20">
        <w:trPr>
          <w:trHeight w:val="208"/>
        </w:trPr>
        <w:tc>
          <w:tcPr>
            <w:tcW w:w="673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42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311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D26CE" w:rsidRPr="000D409C" w:rsidTr="00C26A20">
        <w:trPr>
          <w:trHeight w:val="914"/>
        </w:trPr>
        <w:tc>
          <w:tcPr>
            <w:tcW w:w="673" w:type="dxa"/>
          </w:tcPr>
          <w:p w:rsidR="004D26CE" w:rsidRPr="000D409C" w:rsidRDefault="004D26CE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442" w:type="dxa"/>
          </w:tcPr>
          <w:p w:rsidR="004D26CE" w:rsidRPr="000D409C" w:rsidRDefault="004D26CE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Наименование, место нахождения, по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товый адрес, адрес электронной почты, номер контактного телефона Заказчика.</w:t>
            </w:r>
          </w:p>
        </w:tc>
        <w:tc>
          <w:tcPr>
            <w:tcW w:w="6311" w:type="dxa"/>
          </w:tcPr>
          <w:p w:rsidR="004D26CE" w:rsidRPr="000D409C" w:rsidRDefault="004D26CE" w:rsidP="00F56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О «Златоустовский </w:t>
            </w:r>
            <w:r>
              <w:rPr>
                <w:rFonts w:ascii="Times New Roman" w:hAnsi="Times New Roman"/>
                <w:sz w:val="18"/>
                <w:szCs w:val="18"/>
              </w:rPr>
              <w:t>металлургический завод» (ООО «З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МЗ») Челябинская область, г. Златоуст, ул. им. С. М. Кирова, д.1.</w:t>
            </w:r>
            <w:proofErr w:type="gramEnd"/>
          </w:p>
          <w:p w:rsidR="004D26CE" w:rsidRPr="000D409C" w:rsidRDefault="004D26CE" w:rsidP="00F56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Контактное лицо (по техническим воп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росам) </w:t>
            </w:r>
            <w:r w:rsidR="0073103F">
              <w:rPr>
                <w:rFonts w:ascii="Times New Roman" w:hAnsi="Times New Roman"/>
                <w:sz w:val="18"/>
                <w:szCs w:val="18"/>
              </w:rPr>
              <w:t>Круглова Вера Витальевна</w:t>
            </w:r>
            <w:r>
              <w:rPr>
                <w:rFonts w:ascii="Times New Roman" w:hAnsi="Times New Roman"/>
                <w:sz w:val="18"/>
                <w:szCs w:val="18"/>
              </w:rPr>
              <w:t>- н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чальник </w:t>
            </w:r>
            <w:proofErr w:type="spellStart"/>
            <w:r w:rsidR="0073103F">
              <w:rPr>
                <w:rFonts w:ascii="Times New Roman" w:hAnsi="Times New Roman"/>
                <w:sz w:val="18"/>
                <w:szCs w:val="18"/>
              </w:rPr>
              <w:t>УПЭБиОТ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телефон 8</w:t>
            </w:r>
            <w:r w:rsidRPr="00505CE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(3513) 69-</w:t>
            </w:r>
            <w:bookmarkStart w:id="0" w:name="_GoBack"/>
            <w:bookmarkEnd w:id="0"/>
            <w:r w:rsidR="0073103F">
              <w:rPr>
                <w:rFonts w:ascii="Times New Roman" w:hAnsi="Times New Roman"/>
                <w:sz w:val="18"/>
                <w:szCs w:val="18"/>
              </w:rPr>
              <w:t>69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-36,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адрес электронной почты </w:t>
            </w:r>
            <w:r w:rsidRPr="00505CE5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="0073103F">
              <w:rPr>
                <w:rFonts w:ascii="Times New Roman" w:hAnsi="Times New Roman"/>
                <w:sz w:val="18"/>
                <w:szCs w:val="18"/>
                <w:lang w:val="en-US"/>
              </w:rPr>
              <w:t>vkrug</w:t>
            </w:r>
            <w:proofErr w:type="spellEnd"/>
            <w:r w:rsidR="00D02804" w:rsidRPr="000D409C">
              <w:rPr>
                <w:sz w:val="18"/>
                <w:szCs w:val="18"/>
              </w:rPr>
              <w:fldChar w:fldCharType="begin"/>
            </w:r>
            <w:r w:rsidRPr="000D409C">
              <w:rPr>
                <w:sz w:val="18"/>
                <w:szCs w:val="18"/>
              </w:rPr>
              <w:instrText>HYPERLINK "mailto:aschil@zmk.ru"</w:instrText>
            </w:r>
            <w:r w:rsidR="00D02804" w:rsidRPr="000D409C">
              <w:rPr>
                <w:sz w:val="18"/>
                <w:szCs w:val="18"/>
              </w:rPr>
              <w:fldChar w:fldCharType="separate"/>
            </w:r>
            <w:r w:rsidRPr="000D409C">
              <w:rPr>
                <w:rStyle w:val="a3"/>
                <w:rFonts w:ascii="Times New Roman" w:hAnsi="Times New Roman"/>
                <w:color w:val="auto"/>
                <w:sz w:val="18"/>
                <w:szCs w:val="18"/>
              </w:rPr>
              <w:t>@</w:t>
            </w:r>
            <w:proofErr w:type="spellStart"/>
            <w:r w:rsidRPr="000D409C">
              <w:rPr>
                <w:rStyle w:val="a3"/>
                <w:rFonts w:ascii="Times New Roman" w:hAnsi="Times New Roman"/>
                <w:color w:val="auto"/>
                <w:sz w:val="18"/>
                <w:szCs w:val="18"/>
                <w:lang w:val="en-US"/>
              </w:rPr>
              <w:t>zmk</w:t>
            </w:r>
            <w:proofErr w:type="spellEnd"/>
            <w:r w:rsidRPr="000D409C">
              <w:rPr>
                <w:rStyle w:val="a3"/>
                <w:rFonts w:ascii="Times New Roman" w:hAnsi="Times New Roman"/>
                <w:color w:val="auto"/>
                <w:sz w:val="18"/>
                <w:szCs w:val="18"/>
              </w:rPr>
              <w:t>.</w:t>
            </w:r>
            <w:proofErr w:type="spellStart"/>
            <w:r w:rsidRPr="000D409C">
              <w:rPr>
                <w:rStyle w:val="a3"/>
                <w:rFonts w:ascii="Times New Roman" w:hAnsi="Times New Roman"/>
                <w:color w:val="auto"/>
                <w:sz w:val="18"/>
                <w:szCs w:val="18"/>
                <w:lang w:val="en-US"/>
              </w:rPr>
              <w:t>ru</w:t>
            </w:r>
            <w:proofErr w:type="spellEnd"/>
            <w:r w:rsidR="00D02804" w:rsidRPr="000D409C">
              <w:rPr>
                <w:sz w:val="18"/>
                <w:szCs w:val="18"/>
              </w:rPr>
              <w:fldChar w:fldCharType="end"/>
            </w:r>
          </w:p>
          <w:p w:rsidR="004D26CE" w:rsidRPr="009848C3" w:rsidRDefault="004D26CE" w:rsidP="00F56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Контактное лицо (по вопросам оформления документации) Скворцова Елена Владимировна-начальник отдела цен, телефон (3513) 69-77-84, адрес эле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к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тронной почты </w:t>
            </w:r>
            <w:hyperlink r:id="rId4" w:history="1">
              <w:r w:rsidRPr="009848C3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  <w:lang w:val="en-US"/>
                </w:rPr>
                <w:t>skvor</w:t>
              </w:r>
              <w:r w:rsidRPr="009848C3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@</w:t>
              </w:r>
              <w:r w:rsidRPr="009848C3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  <w:lang w:val="en-US"/>
                </w:rPr>
                <w:t>zmk</w:t>
              </w:r>
              <w:r w:rsidRPr="009848C3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.</w:t>
              </w:r>
              <w:r w:rsidRPr="009848C3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  <w:lang w:val="en-US"/>
                </w:rPr>
                <w:t>ru</w:t>
              </w:r>
            </w:hyperlink>
            <w:r w:rsidR="009848C3" w:rsidRPr="009848C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9848C3" w:rsidRPr="009848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tender</w:t>
            </w:r>
            <w:r w:rsidR="009848C3" w:rsidRPr="009848C3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 w:rsidR="009848C3" w:rsidRPr="009848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zmk</w:t>
            </w:r>
            <w:r w:rsidR="009848C3" w:rsidRPr="009848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848C3" w:rsidRPr="009848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="009848C3" w:rsidRPr="009848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D26CE" w:rsidRPr="000D409C" w:rsidRDefault="004D26CE" w:rsidP="00F561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26CE" w:rsidRPr="000D409C" w:rsidTr="0073103F">
        <w:trPr>
          <w:trHeight w:val="1035"/>
        </w:trPr>
        <w:tc>
          <w:tcPr>
            <w:tcW w:w="673" w:type="dxa"/>
          </w:tcPr>
          <w:p w:rsidR="004D26CE" w:rsidRPr="000D409C" w:rsidRDefault="004D26CE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442" w:type="dxa"/>
          </w:tcPr>
          <w:p w:rsidR="004D26CE" w:rsidRPr="000D409C" w:rsidRDefault="004D26CE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Предмет договора.</w:t>
            </w:r>
          </w:p>
        </w:tc>
        <w:tc>
          <w:tcPr>
            <w:tcW w:w="6311" w:type="dxa"/>
          </w:tcPr>
          <w:p w:rsidR="009848C3" w:rsidRDefault="004D26CE" w:rsidP="0073103F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D26CE">
              <w:rPr>
                <w:rFonts w:ascii="Times New Roman" w:hAnsi="Times New Roman"/>
                <w:b/>
                <w:sz w:val="18"/>
                <w:szCs w:val="18"/>
              </w:rPr>
              <w:t xml:space="preserve">Договор подряда на выполнение работ по </w:t>
            </w:r>
            <w:r w:rsidR="0073103F">
              <w:rPr>
                <w:rFonts w:ascii="Times New Roman" w:hAnsi="Times New Roman"/>
                <w:b/>
                <w:sz w:val="18"/>
                <w:szCs w:val="18"/>
              </w:rPr>
              <w:t>экспертизе промышленной безопасности</w:t>
            </w:r>
            <w:r w:rsidR="009848C3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:rsidR="009848C3" w:rsidRDefault="009848C3" w:rsidP="0073103F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- зданий, </w:t>
            </w:r>
            <w:r w:rsidR="0073103F">
              <w:rPr>
                <w:rFonts w:ascii="Times New Roman" w:hAnsi="Times New Roman"/>
                <w:b/>
                <w:sz w:val="18"/>
                <w:szCs w:val="18"/>
              </w:rPr>
              <w:t xml:space="preserve"> сооружений, технических уст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ройств, </w:t>
            </w:r>
            <w:r w:rsidR="0073103F">
              <w:rPr>
                <w:rFonts w:ascii="Times New Roman" w:hAnsi="Times New Roman"/>
                <w:b/>
                <w:sz w:val="18"/>
                <w:szCs w:val="18"/>
              </w:rPr>
              <w:t>подъе</w:t>
            </w:r>
            <w:r w:rsidR="0073103F">
              <w:rPr>
                <w:rFonts w:ascii="Times New Roman" w:hAnsi="Times New Roman"/>
                <w:b/>
                <w:sz w:val="18"/>
                <w:szCs w:val="18"/>
              </w:rPr>
              <w:t>м</w:t>
            </w:r>
            <w:r w:rsidR="0073103F">
              <w:rPr>
                <w:rFonts w:ascii="Times New Roman" w:hAnsi="Times New Roman"/>
                <w:b/>
                <w:sz w:val="18"/>
                <w:szCs w:val="18"/>
              </w:rPr>
              <w:t xml:space="preserve">ных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сооружений</w:t>
            </w:r>
            <w:r w:rsidR="0073103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9848C3" w:rsidRDefault="009848C3" w:rsidP="0073103F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 комплексное обследование под</w:t>
            </w:r>
            <w:r w:rsidR="0073103F">
              <w:rPr>
                <w:rFonts w:ascii="Times New Roman" w:hAnsi="Times New Roman"/>
                <w:b/>
                <w:sz w:val="18"/>
                <w:szCs w:val="18"/>
              </w:rPr>
              <w:t xml:space="preserve">крановых путей </w:t>
            </w:r>
          </w:p>
          <w:p w:rsidR="009848C3" w:rsidRDefault="009848C3" w:rsidP="0073103F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 техническое освидетельствование технических устройств</w:t>
            </w:r>
          </w:p>
          <w:p w:rsidR="004D26CE" w:rsidRPr="004D26CE" w:rsidRDefault="0073103F" w:rsidP="0073103F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 соответствии с прил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жени</w:t>
            </w:r>
            <w:r w:rsidR="009848C3">
              <w:rPr>
                <w:rFonts w:ascii="Times New Roman" w:hAnsi="Times New Roman"/>
                <w:b/>
                <w:sz w:val="18"/>
                <w:szCs w:val="18"/>
              </w:rPr>
              <w:t>ями № 1, 2, 3,4.</w:t>
            </w:r>
          </w:p>
          <w:p w:rsidR="004D26CE" w:rsidRPr="002862B7" w:rsidRDefault="009848C3" w:rsidP="0073103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Регистрацию заключения экспертизы в реестре заключений экспертизы пр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мышленной безопасности проводит подрядчик.</w:t>
            </w:r>
          </w:p>
        </w:tc>
      </w:tr>
      <w:tr w:rsidR="00755AC3" w:rsidRPr="000D409C" w:rsidTr="00C26A20">
        <w:trPr>
          <w:trHeight w:val="227"/>
        </w:trPr>
        <w:tc>
          <w:tcPr>
            <w:tcW w:w="673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442" w:type="dxa"/>
          </w:tcPr>
          <w:p w:rsidR="00755AC3" w:rsidRPr="000D409C" w:rsidRDefault="00755AC3" w:rsidP="005333C0">
            <w:pPr>
              <w:spacing w:line="240" w:lineRule="auto"/>
              <w:ind w:right="-1"/>
              <w:jc w:val="both"/>
              <w:rPr>
                <w:b/>
                <w:i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М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есто и сроки выполнения работ.</w:t>
            </w:r>
          </w:p>
        </w:tc>
        <w:tc>
          <w:tcPr>
            <w:tcW w:w="6311" w:type="dxa"/>
          </w:tcPr>
          <w:p w:rsidR="00755AC3" w:rsidRPr="000D409C" w:rsidRDefault="00884FB6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Промышленная площадка </w:t>
            </w:r>
            <w:r w:rsidR="009848C3">
              <w:rPr>
                <w:rFonts w:ascii="Times New Roman" w:hAnsi="Times New Roman"/>
                <w:sz w:val="18"/>
                <w:szCs w:val="18"/>
              </w:rPr>
              <w:t>заказчика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755AC3" w:rsidRPr="000D409C" w:rsidRDefault="00884FB6" w:rsidP="0073103F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Срок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3103F">
              <w:rPr>
                <w:rFonts w:ascii="Times New Roman" w:hAnsi="Times New Roman"/>
                <w:sz w:val="18"/>
                <w:szCs w:val="18"/>
              </w:rPr>
              <w:t xml:space="preserve">выполнения </w:t>
            </w:r>
            <w:r w:rsidR="00FD37AB">
              <w:rPr>
                <w:rFonts w:ascii="Times New Roman" w:hAnsi="Times New Roman"/>
                <w:sz w:val="18"/>
                <w:szCs w:val="18"/>
              </w:rPr>
              <w:t xml:space="preserve">  работ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848C3">
              <w:rPr>
                <w:rFonts w:ascii="Times New Roman" w:hAnsi="Times New Roman"/>
                <w:sz w:val="18"/>
                <w:szCs w:val="18"/>
              </w:rPr>
              <w:t>03.02.2025г.</w:t>
            </w:r>
            <w:r w:rsidR="00912A2A">
              <w:rPr>
                <w:rFonts w:ascii="Times New Roman" w:hAnsi="Times New Roman"/>
                <w:sz w:val="18"/>
                <w:szCs w:val="18"/>
              </w:rPr>
              <w:t>-30</w:t>
            </w:r>
            <w:r w:rsidR="0073103F">
              <w:rPr>
                <w:rFonts w:ascii="Times New Roman" w:hAnsi="Times New Roman"/>
                <w:sz w:val="18"/>
                <w:szCs w:val="18"/>
              </w:rPr>
              <w:t>.09.</w:t>
            </w:r>
            <w:r w:rsidR="009848C3">
              <w:rPr>
                <w:rFonts w:ascii="Times New Roman" w:hAnsi="Times New Roman"/>
                <w:sz w:val="18"/>
                <w:szCs w:val="18"/>
              </w:rPr>
              <w:t xml:space="preserve"> 2025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755AC3" w:rsidRPr="000D409C" w:rsidTr="00C26A20">
        <w:trPr>
          <w:trHeight w:val="193"/>
        </w:trPr>
        <w:tc>
          <w:tcPr>
            <w:tcW w:w="673" w:type="dxa"/>
          </w:tcPr>
          <w:p w:rsidR="00755AC3" w:rsidRPr="000D409C" w:rsidRDefault="000D409C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42" w:type="dxa"/>
          </w:tcPr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Форма, сроки и порядок оплаты работ.</w:t>
            </w:r>
          </w:p>
        </w:tc>
        <w:tc>
          <w:tcPr>
            <w:tcW w:w="6311" w:type="dxa"/>
          </w:tcPr>
          <w:p w:rsidR="00755AC3" w:rsidRPr="000D409C" w:rsidRDefault="0073103F" w:rsidP="00347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755AC3"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плата путем перечисления денег на расчетный счет подрядчика</w:t>
            </w:r>
            <w:r w:rsidR="003471A4"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0D409C">
              <w:rPr>
                <w:rFonts w:ascii="Times New Roman" w:hAnsi="Times New Roman"/>
                <w:color w:val="000000"/>
                <w:sz w:val="18"/>
                <w:szCs w:val="18"/>
              </w:rPr>
              <w:t>в течени</w:t>
            </w:r>
            <w:r w:rsidR="00025B5E"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 30 дней с</w:t>
            </w:r>
            <w:r w:rsidR="0003390D"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момента </w:t>
            </w:r>
            <w:r w:rsidR="003471A4"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подписания актов приемки выполненных работ.</w:t>
            </w:r>
          </w:p>
        </w:tc>
      </w:tr>
      <w:tr w:rsidR="00755AC3" w:rsidRPr="000D409C" w:rsidTr="00C26A20">
        <w:trPr>
          <w:trHeight w:val="561"/>
        </w:trPr>
        <w:tc>
          <w:tcPr>
            <w:tcW w:w="673" w:type="dxa"/>
          </w:tcPr>
          <w:p w:rsidR="00755AC3" w:rsidRPr="000D409C" w:rsidRDefault="000D409C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42" w:type="dxa"/>
          </w:tcPr>
          <w:p w:rsidR="00755AC3" w:rsidRPr="000D409C" w:rsidRDefault="003E263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М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есто и порядок предоставления док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у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ментации претендентом.</w:t>
            </w:r>
          </w:p>
        </w:tc>
        <w:tc>
          <w:tcPr>
            <w:tcW w:w="6311" w:type="dxa"/>
          </w:tcPr>
          <w:p w:rsidR="00755AC3" w:rsidRPr="00FD37AB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37AB">
              <w:rPr>
                <w:rFonts w:ascii="Times New Roman" w:hAnsi="Times New Roman"/>
                <w:sz w:val="18"/>
                <w:szCs w:val="18"/>
              </w:rPr>
              <w:t xml:space="preserve">Для участия в запросе предложений  участник закупок  должен подать на электронную почту </w:t>
            </w:r>
            <w:r w:rsidR="009848C3" w:rsidRPr="009848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tender</w:t>
            </w:r>
            <w:r w:rsidR="009848C3" w:rsidRPr="009848C3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="009848C3" w:rsidRPr="009848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zmk</w:t>
            </w:r>
            <w:proofErr w:type="spellEnd"/>
            <w:r w:rsidR="009848C3" w:rsidRPr="009848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="009848C3" w:rsidRPr="009848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  <w:r w:rsidR="009848C3">
              <w:t xml:space="preserve"> </w:t>
            </w:r>
            <w:r w:rsidR="009848C3" w:rsidRPr="009848C3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="009848C3">
              <w:t xml:space="preserve"> </w:t>
            </w:r>
            <w:hyperlink r:id="rId5" w:history="1">
              <w:r w:rsidRPr="009848C3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  <w:lang w:val="en-US"/>
                </w:rPr>
                <w:t>skvor</w:t>
              </w:r>
              <w:r w:rsidRPr="009848C3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@</w:t>
              </w:r>
              <w:proofErr w:type="spellStart"/>
              <w:r w:rsidRPr="009848C3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  <w:lang w:val="en-US"/>
                </w:rPr>
                <w:t>zmk</w:t>
              </w:r>
              <w:proofErr w:type="spellEnd"/>
              <w:r w:rsidRPr="009848C3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.</w:t>
              </w:r>
              <w:proofErr w:type="spellStart"/>
              <w:r w:rsidRPr="009848C3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u w:val="none"/>
                  <w:lang w:val="en-US"/>
                </w:rPr>
                <w:t>ru</w:t>
              </w:r>
              <w:proofErr w:type="spellEnd"/>
            </w:hyperlink>
            <w:r w:rsidRPr="00FD37AB">
              <w:rPr>
                <w:rFonts w:ascii="Times New Roman" w:hAnsi="Times New Roman"/>
                <w:sz w:val="18"/>
                <w:szCs w:val="18"/>
              </w:rPr>
              <w:t xml:space="preserve"> или в конверте ко</w:t>
            </w:r>
            <w:r w:rsidRPr="00FD37AB">
              <w:rPr>
                <w:rFonts w:ascii="Times New Roman" w:hAnsi="Times New Roman"/>
                <w:sz w:val="18"/>
                <w:szCs w:val="18"/>
              </w:rPr>
              <w:t>м</w:t>
            </w:r>
            <w:r w:rsidRPr="00FD37AB">
              <w:rPr>
                <w:rFonts w:ascii="Times New Roman" w:hAnsi="Times New Roman"/>
                <w:sz w:val="18"/>
                <w:szCs w:val="18"/>
              </w:rPr>
              <w:t xml:space="preserve">плект документов, включающий в себя </w:t>
            </w:r>
            <w:r w:rsidR="003471A4" w:rsidRPr="00FD37AB">
              <w:rPr>
                <w:rFonts w:ascii="Times New Roman" w:hAnsi="Times New Roman"/>
                <w:sz w:val="18"/>
                <w:szCs w:val="18"/>
              </w:rPr>
              <w:t xml:space="preserve">опись документов, </w:t>
            </w:r>
            <w:r w:rsidRPr="00FD37AB">
              <w:rPr>
                <w:rFonts w:ascii="Times New Roman" w:hAnsi="Times New Roman"/>
                <w:sz w:val="18"/>
                <w:szCs w:val="18"/>
              </w:rPr>
              <w:t>заявку на участие в запросе предложений</w:t>
            </w:r>
            <w:r w:rsidRPr="00FD37AB">
              <w:rPr>
                <w:rFonts w:ascii="Times New Roman" w:hAnsi="Times New Roman"/>
                <w:bCs/>
                <w:sz w:val="18"/>
                <w:szCs w:val="18"/>
              </w:rPr>
              <w:t xml:space="preserve">, анкету, а также документы согласно требованиям, </w:t>
            </w:r>
            <w:r w:rsidR="009B071F" w:rsidRPr="00FD37AB">
              <w:rPr>
                <w:rFonts w:ascii="Times New Roman" w:hAnsi="Times New Roman"/>
                <w:bCs/>
                <w:sz w:val="18"/>
                <w:szCs w:val="18"/>
              </w:rPr>
              <w:t>ук</w:t>
            </w:r>
            <w:r w:rsidR="009B071F" w:rsidRPr="00FD37AB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="009B071F" w:rsidRPr="00FD37AB">
              <w:rPr>
                <w:rFonts w:ascii="Times New Roman" w:hAnsi="Times New Roman"/>
                <w:bCs/>
                <w:sz w:val="18"/>
                <w:szCs w:val="18"/>
              </w:rPr>
              <w:t>занным в пункте 20</w:t>
            </w:r>
            <w:r w:rsidRPr="00FD37AB">
              <w:rPr>
                <w:rFonts w:ascii="Times New Roman" w:hAnsi="Times New Roman"/>
                <w:bCs/>
                <w:sz w:val="18"/>
                <w:szCs w:val="18"/>
              </w:rPr>
              <w:t xml:space="preserve">  информационной карты</w:t>
            </w:r>
            <w:r w:rsidRPr="00FD37A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755AC3" w:rsidRPr="00FD37AB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48C3" w:rsidRPr="000D409C" w:rsidTr="00C26A20">
        <w:trPr>
          <w:trHeight w:val="193"/>
        </w:trPr>
        <w:tc>
          <w:tcPr>
            <w:tcW w:w="673" w:type="dxa"/>
          </w:tcPr>
          <w:p w:rsidR="009848C3" w:rsidRPr="000D409C" w:rsidRDefault="009848C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42" w:type="dxa"/>
          </w:tcPr>
          <w:p w:rsidR="009848C3" w:rsidRPr="000D409C" w:rsidRDefault="009848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Даты и время начала и окончания приема предложений, дата обобщения предл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жений, даты подведения предварител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ь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ных и окончательных итогов, дата с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ставления протокола.</w:t>
            </w:r>
          </w:p>
        </w:tc>
        <w:tc>
          <w:tcPr>
            <w:tcW w:w="6311" w:type="dxa"/>
          </w:tcPr>
          <w:p w:rsidR="009848C3" w:rsidRPr="00467514" w:rsidRDefault="009848C3" w:rsidP="001945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67514">
              <w:rPr>
                <w:rFonts w:ascii="Times New Roman" w:hAnsi="Times New Roman"/>
                <w:sz w:val="18"/>
                <w:szCs w:val="18"/>
              </w:rPr>
              <w:t>Время начала пр</w:t>
            </w:r>
            <w:r>
              <w:rPr>
                <w:rFonts w:ascii="Times New Roman" w:hAnsi="Times New Roman"/>
                <w:sz w:val="18"/>
                <w:szCs w:val="18"/>
              </w:rPr>
              <w:t>иема предложений-с 8.00 часов 11</w:t>
            </w:r>
            <w:r w:rsidRPr="00467514">
              <w:rPr>
                <w:rFonts w:ascii="Times New Roman" w:hAnsi="Times New Roman"/>
                <w:sz w:val="18"/>
                <w:szCs w:val="18"/>
              </w:rPr>
              <w:t xml:space="preserve"> декабря 2024г.</w:t>
            </w:r>
          </w:p>
          <w:p w:rsidR="009848C3" w:rsidRPr="00467514" w:rsidRDefault="009848C3" w:rsidP="001945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67514">
              <w:rPr>
                <w:rFonts w:ascii="Times New Roman" w:hAnsi="Times New Roman"/>
                <w:sz w:val="18"/>
                <w:szCs w:val="18"/>
              </w:rPr>
              <w:t>Время окончания приема предложений-17.00 часов 13 января 2025г.</w:t>
            </w:r>
          </w:p>
          <w:p w:rsidR="009848C3" w:rsidRPr="00467514" w:rsidRDefault="009848C3" w:rsidP="00194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7514">
              <w:rPr>
                <w:rFonts w:ascii="Times New Roman" w:hAnsi="Times New Roman"/>
                <w:sz w:val="18"/>
                <w:szCs w:val="18"/>
              </w:rPr>
              <w:t>Дата обобщения предложений-14 января 2025г.</w:t>
            </w:r>
          </w:p>
          <w:p w:rsidR="009848C3" w:rsidRPr="00467514" w:rsidRDefault="009848C3" w:rsidP="00194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7514">
              <w:rPr>
                <w:rFonts w:ascii="Times New Roman" w:hAnsi="Times New Roman"/>
                <w:sz w:val="18"/>
                <w:szCs w:val="18"/>
              </w:rPr>
              <w:t xml:space="preserve">Дата подведения </w:t>
            </w:r>
            <w:proofErr w:type="gramStart"/>
            <w:r w:rsidRPr="00467514">
              <w:rPr>
                <w:rFonts w:ascii="Times New Roman" w:hAnsi="Times New Roman"/>
                <w:sz w:val="18"/>
                <w:szCs w:val="18"/>
              </w:rPr>
              <w:t>предварительных</w:t>
            </w:r>
            <w:proofErr w:type="gramEnd"/>
            <w:r w:rsidRPr="00467514">
              <w:rPr>
                <w:rFonts w:ascii="Times New Roman" w:hAnsi="Times New Roman"/>
                <w:sz w:val="18"/>
                <w:szCs w:val="18"/>
              </w:rPr>
              <w:t xml:space="preserve"> итогов-15 января 2025г.</w:t>
            </w:r>
          </w:p>
          <w:p w:rsidR="009848C3" w:rsidRPr="00467514" w:rsidRDefault="009848C3" w:rsidP="00194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7514">
              <w:rPr>
                <w:rFonts w:ascii="Times New Roman" w:hAnsi="Times New Roman"/>
                <w:sz w:val="18"/>
                <w:szCs w:val="18"/>
              </w:rPr>
              <w:t xml:space="preserve">Дата подведения </w:t>
            </w:r>
            <w:proofErr w:type="gramStart"/>
            <w:r w:rsidRPr="00467514">
              <w:rPr>
                <w:rFonts w:ascii="Times New Roman" w:hAnsi="Times New Roman"/>
                <w:sz w:val="18"/>
                <w:szCs w:val="18"/>
              </w:rPr>
              <w:t>окончательных</w:t>
            </w:r>
            <w:proofErr w:type="gramEnd"/>
            <w:r w:rsidRPr="00467514">
              <w:rPr>
                <w:rFonts w:ascii="Times New Roman" w:hAnsi="Times New Roman"/>
                <w:sz w:val="18"/>
                <w:szCs w:val="18"/>
              </w:rPr>
              <w:t xml:space="preserve"> итогов-22 января 2025г.</w:t>
            </w:r>
          </w:p>
          <w:p w:rsidR="009848C3" w:rsidRPr="00467514" w:rsidRDefault="009848C3" w:rsidP="001945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7514">
              <w:rPr>
                <w:rFonts w:ascii="Times New Roman" w:hAnsi="Times New Roman"/>
                <w:sz w:val="18"/>
                <w:szCs w:val="18"/>
              </w:rPr>
              <w:t>Дата составления протокола-22 января 2025г.</w:t>
            </w:r>
          </w:p>
        </w:tc>
      </w:tr>
      <w:tr w:rsidR="009848C3" w:rsidRPr="000D409C" w:rsidTr="00C26A20">
        <w:trPr>
          <w:trHeight w:val="679"/>
        </w:trPr>
        <w:tc>
          <w:tcPr>
            <w:tcW w:w="673" w:type="dxa"/>
          </w:tcPr>
          <w:p w:rsidR="009848C3" w:rsidRPr="000D409C" w:rsidRDefault="009848C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42" w:type="dxa"/>
          </w:tcPr>
          <w:p w:rsidR="009848C3" w:rsidRPr="000D409C" w:rsidRDefault="009848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Место и дата рассмотрения предложений участников закупки и подведения итогов закупки.</w:t>
            </w:r>
          </w:p>
        </w:tc>
        <w:tc>
          <w:tcPr>
            <w:tcW w:w="6311" w:type="dxa"/>
          </w:tcPr>
          <w:p w:rsidR="009848C3" w:rsidRPr="00467514" w:rsidRDefault="009848C3" w:rsidP="001945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67514">
              <w:rPr>
                <w:rFonts w:ascii="Times New Roman" w:hAnsi="Times New Roman"/>
                <w:sz w:val="18"/>
                <w:szCs w:val="18"/>
              </w:rPr>
              <w:t>Место рассмотрения предложений участников закупки ООО «Златоустовский металлургический завод» (ООО «ЗМЗ») Челябинская область, г. Златоуст, ул. им. С. М. Кирова, д.1.</w:t>
            </w:r>
            <w:proofErr w:type="gramEnd"/>
          </w:p>
          <w:p w:rsidR="009848C3" w:rsidRPr="00467514" w:rsidRDefault="009848C3" w:rsidP="001945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67514">
              <w:rPr>
                <w:rFonts w:ascii="Times New Roman" w:hAnsi="Times New Roman"/>
                <w:sz w:val="18"/>
                <w:szCs w:val="18"/>
              </w:rPr>
              <w:t>Дата рассмотрения предложений участников закупки и подведения итогов заку</w:t>
            </w:r>
            <w:r w:rsidRPr="00467514">
              <w:rPr>
                <w:rFonts w:ascii="Times New Roman" w:hAnsi="Times New Roman"/>
                <w:sz w:val="18"/>
                <w:szCs w:val="18"/>
              </w:rPr>
              <w:t>п</w:t>
            </w:r>
            <w:r w:rsidRPr="00467514">
              <w:rPr>
                <w:rFonts w:ascii="Times New Roman" w:hAnsi="Times New Roman"/>
                <w:sz w:val="18"/>
                <w:szCs w:val="18"/>
              </w:rPr>
              <w:t>ки 22 января 2025г.</w:t>
            </w:r>
          </w:p>
        </w:tc>
      </w:tr>
      <w:tr w:rsidR="003471A4" w:rsidRPr="000D409C" w:rsidTr="00C26A20">
        <w:trPr>
          <w:trHeight w:val="1017"/>
        </w:trPr>
        <w:tc>
          <w:tcPr>
            <w:tcW w:w="673" w:type="dxa"/>
          </w:tcPr>
          <w:p w:rsidR="003471A4" w:rsidRPr="000D409C" w:rsidRDefault="009B071F" w:rsidP="005333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42" w:type="dxa"/>
          </w:tcPr>
          <w:p w:rsidR="003471A4" w:rsidRPr="000D409C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качеству, техническим характеристикам работы, к результатам работы и иные требования, связанные с определением соответствия  выполня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мой работы потребностям Заказчика.</w:t>
            </w:r>
          </w:p>
        </w:tc>
        <w:tc>
          <w:tcPr>
            <w:tcW w:w="6311" w:type="dxa"/>
          </w:tcPr>
          <w:p w:rsidR="004D26CE" w:rsidRDefault="00FD37AB" w:rsidP="00347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- подрядчик должен иметь </w:t>
            </w:r>
            <w:r w:rsidR="009848C3">
              <w:rPr>
                <w:rFonts w:ascii="Times New Roman" w:hAnsi="Times New Roman"/>
                <w:bCs/>
                <w:sz w:val="18"/>
                <w:szCs w:val="18"/>
              </w:rPr>
              <w:t>лицензию на деятельность по проведению экспе</w:t>
            </w:r>
            <w:r w:rsidR="009848C3">
              <w:rPr>
                <w:rFonts w:ascii="Times New Roman" w:hAnsi="Times New Roman"/>
                <w:bCs/>
                <w:sz w:val="18"/>
                <w:szCs w:val="18"/>
              </w:rPr>
              <w:t>р</w:t>
            </w:r>
            <w:r w:rsidR="009848C3">
              <w:rPr>
                <w:rFonts w:ascii="Times New Roman" w:hAnsi="Times New Roman"/>
                <w:bCs/>
                <w:sz w:val="18"/>
                <w:szCs w:val="18"/>
              </w:rPr>
              <w:t>тизы промышленной безопасности</w:t>
            </w:r>
          </w:p>
          <w:p w:rsidR="008C0076" w:rsidRPr="009848C3" w:rsidRDefault="008C0076" w:rsidP="00347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  <w:r w:rsidR="009848C3">
              <w:rPr>
                <w:rFonts w:ascii="Times New Roman" w:hAnsi="Times New Roman"/>
                <w:bCs/>
                <w:sz w:val="18"/>
                <w:szCs w:val="18"/>
              </w:rPr>
              <w:t xml:space="preserve">в проведении экспертизы в отношении опасных производственных объектов </w:t>
            </w:r>
            <w:r w:rsidR="009848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II</w:t>
            </w:r>
            <w:r w:rsidR="009848C3" w:rsidRPr="009848C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r w:rsidR="009848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III</w:t>
            </w:r>
            <w:r w:rsidR="009848C3" w:rsidRPr="009848C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r w:rsidR="009848C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IV</w:t>
            </w:r>
            <w:r w:rsidR="009848C3">
              <w:rPr>
                <w:rFonts w:ascii="Times New Roman" w:hAnsi="Times New Roman"/>
                <w:bCs/>
                <w:sz w:val="18"/>
                <w:szCs w:val="18"/>
              </w:rPr>
              <w:t xml:space="preserve"> классов опасности должны участвовать эксперты 2 и 3 категории, аттестованные в области аттестации, соответствующей объекту экспертизы</w:t>
            </w:r>
          </w:p>
          <w:p w:rsidR="003471A4" w:rsidRPr="000D409C" w:rsidRDefault="003471A4" w:rsidP="004D26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471A4" w:rsidRPr="000D409C" w:rsidTr="00C26A20">
        <w:trPr>
          <w:trHeight w:val="193"/>
        </w:trPr>
        <w:tc>
          <w:tcPr>
            <w:tcW w:w="673" w:type="dxa"/>
          </w:tcPr>
          <w:p w:rsidR="003471A4" w:rsidRPr="000D409C" w:rsidRDefault="009B071F" w:rsidP="005333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42" w:type="dxa"/>
          </w:tcPr>
          <w:p w:rsidR="003471A4" w:rsidRPr="000D409C" w:rsidRDefault="003471A4" w:rsidP="005333C0">
            <w:pPr>
              <w:pStyle w:val="a4"/>
              <w:rPr>
                <w:b/>
                <w:sz w:val="18"/>
                <w:szCs w:val="18"/>
              </w:rPr>
            </w:pPr>
            <w:r w:rsidRPr="000D409C">
              <w:rPr>
                <w:color w:val="000000"/>
                <w:sz w:val="18"/>
                <w:szCs w:val="18"/>
              </w:rPr>
              <w:t>Требования к содержанию, форме, оформлению и составу заявки на участие в закупке.</w:t>
            </w:r>
          </w:p>
        </w:tc>
        <w:tc>
          <w:tcPr>
            <w:tcW w:w="6311" w:type="dxa"/>
          </w:tcPr>
          <w:p w:rsidR="003471A4" w:rsidRPr="000D409C" w:rsidRDefault="003471A4" w:rsidP="005333C0">
            <w:pPr>
              <w:pStyle w:val="a4"/>
              <w:rPr>
                <w:color w:val="000000"/>
                <w:sz w:val="18"/>
                <w:szCs w:val="18"/>
              </w:rPr>
            </w:pPr>
            <w:r w:rsidRPr="000D409C">
              <w:rPr>
                <w:color w:val="000000"/>
                <w:sz w:val="18"/>
                <w:szCs w:val="18"/>
              </w:rPr>
              <w:t xml:space="preserve">Образец документации претендента размещен на сайте завода </w:t>
            </w:r>
            <w:r w:rsidRPr="000D409C">
              <w:rPr>
                <w:color w:val="000000"/>
                <w:sz w:val="18"/>
                <w:szCs w:val="18"/>
                <w:lang w:val="en-US"/>
              </w:rPr>
              <w:t>www</w:t>
            </w:r>
            <w:r w:rsidRPr="000D409C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0D409C">
              <w:rPr>
                <w:color w:val="000000"/>
                <w:sz w:val="18"/>
                <w:szCs w:val="18"/>
                <w:lang w:val="en-US"/>
              </w:rPr>
              <w:t>zmk</w:t>
            </w:r>
            <w:proofErr w:type="spellEnd"/>
            <w:r w:rsidRPr="000D409C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0D409C">
              <w:rPr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3471A4" w:rsidRPr="000D409C" w:rsidTr="00C26A20">
        <w:trPr>
          <w:trHeight w:val="193"/>
        </w:trPr>
        <w:tc>
          <w:tcPr>
            <w:tcW w:w="673" w:type="dxa"/>
          </w:tcPr>
          <w:p w:rsidR="003471A4" w:rsidRPr="000D409C" w:rsidRDefault="009B071F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42" w:type="dxa"/>
          </w:tcPr>
          <w:p w:rsidR="003471A4" w:rsidRPr="000D409C" w:rsidRDefault="003471A4" w:rsidP="005333C0">
            <w:pPr>
              <w:pStyle w:val="a4"/>
              <w:rPr>
                <w:b/>
                <w:sz w:val="18"/>
                <w:szCs w:val="18"/>
              </w:rPr>
            </w:pPr>
            <w:r w:rsidRPr="000D409C">
              <w:rPr>
                <w:color w:val="000000"/>
                <w:sz w:val="18"/>
                <w:szCs w:val="18"/>
              </w:rPr>
              <w:t>Порядок формирования цены договора (цены лота).</w:t>
            </w:r>
          </w:p>
        </w:tc>
        <w:tc>
          <w:tcPr>
            <w:tcW w:w="6311" w:type="dxa"/>
          </w:tcPr>
          <w:p w:rsidR="003471A4" w:rsidRPr="000D409C" w:rsidRDefault="003471A4" w:rsidP="005333C0">
            <w:pPr>
              <w:pStyle w:val="a4"/>
              <w:rPr>
                <w:color w:val="000000"/>
                <w:sz w:val="18"/>
                <w:szCs w:val="18"/>
              </w:rPr>
            </w:pPr>
            <w:r w:rsidRPr="000D409C">
              <w:rPr>
                <w:color w:val="000000"/>
                <w:sz w:val="18"/>
                <w:szCs w:val="18"/>
              </w:rPr>
              <w:t xml:space="preserve">Цена договора (цена лота) формируется </w:t>
            </w:r>
            <w:r w:rsidR="009B071F">
              <w:rPr>
                <w:color w:val="000000"/>
                <w:sz w:val="18"/>
                <w:szCs w:val="18"/>
              </w:rPr>
              <w:t xml:space="preserve">с учетом </w:t>
            </w:r>
            <w:r w:rsidRPr="000D409C">
              <w:rPr>
                <w:color w:val="000000"/>
                <w:sz w:val="18"/>
                <w:szCs w:val="18"/>
              </w:rPr>
              <w:t xml:space="preserve">НДС. </w:t>
            </w:r>
            <w:r w:rsidR="00FD37AB">
              <w:rPr>
                <w:color w:val="000000"/>
                <w:sz w:val="18"/>
                <w:szCs w:val="18"/>
              </w:rPr>
              <w:t xml:space="preserve"> В заявке на участие необходимо указать стоимость и сроки выполнения работ по объекту, условия финансирования.</w:t>
            </w:r>
          </w:p>
        </w:tc>
      </w:tr>
      <w:tr w:rsidR="003471A4" w:rsidRPr="000D409C" w:rsidTr="00C26A20">
        <w:trPr>
          <w:trHeight w:val="333"/>
        </w:trPr>
        <w:tc>
          <w:tcPr>
            <w:tcW w:w="673" w:type="dxa"/>
          </w:tcPr>
          <w:p w:rsidR="003471A4" w:rsidRPr="000D409C" w:rsidRDefault="009B071F" w:rsidP="005333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42" w:type="dxa"/>
          </w:tcPr>
          <w:p w:rsidR="003471A4" w:rsidRPr="000D409C" w:rsidRDefault="003471A4" w:rsidP="005333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Критерии оценки и сопоставления заявок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жений (приглашении делать предлож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ния).</w:t>
            </w:r>
          </w:p>
        </w:tc>
        <w:tc>
          <w:tcPr>
            <w:tcW w:w="6311" w:type="dxa"/>
          </w:tcPr>
          <w:p w:rsidR="003471A4" w:rsidRPr="000D409C" w:rsidRDefault="003471A4" w:rsidP="005333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стоимость выполнения работ</w:t>
            </w:r>
          </w:p>
          <w:p w:rsidR="003471A4" w:rsidRPr="000D409C" w:rsidRDefault="003471A4" w:rsidP="005333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качество работ и квалификация участника закупок</w:t>
            </w:r>
          </w:p>
          <w:p w:rsidR="003471A4" w:rsidRPr="000D409C" w:rsidRDefault="003471A4" w:rsidP="005333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срок выполнения работ</w:t>
            </w:r>
          </w:p>
          <w:p w:rsidR="003471A4" w:rsidRPr="000D409C" w:rsidRDefault="003471A4" w:rsidP="005333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71A4" w:rsidRPr="000D409C" w:rsidTr="00C26A20">
        <w:trPr>
          <w:trHeight w:val="327"/>
        </w:trPr>
        <w:tc>
          <w:tcPr>
            <w:tcW w:w="673" w:type="dxa"/>
          </w:tcPr>
          <w:p w:rsidR="003471A4" w:rsidRPr="000D409C" w:rsidRDefault="009B071F" w:rsidP="005333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42" w:type="dxa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Порядок оценки и сопоставления заявок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жений (приглашении делать предлож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ния).</w:t>
            </w:r>
          </w:p>
        </w:tc>
        <w:tc>
          <w:tcPr>
            <w:tcW w:w="6311" w:type="dxa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В соответствии с г</w:t>
            </w:r>
            <w:r w:rsidR="00884FB6">
              <w:rPr>
                <w:rFonts w:ascii="Times New Roman" w:hAnsi="Times New Roman"/>
                <w:sz w:val="18"/>
                <w:szCs w:val="18"/>
              </w:rPr>
              <w:t xml:space="preserve">лавой 5 Положения о закупках в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металлургический завод»</w:t>
            </w:r>
          </w:p>
        </w:tc>
      </w:tr>
      <w:tr w:rsidR="003471A4" w:rsidRPr="000D409C" w:rsidTr="00C26A20">
        <w:trPr>
          <w:trHeight w:val="190"/>
        </w:trPr>
        <w:tc>
          <w:tcPr>
            <w:tcW w:w="673" w:type="dxa"/>
          </w:tcPr>
          <w:p w:rsidR="003471A4" w:rsidRPr="000D409C" w:rsidRDefault="009B071F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753" w:type="dxa"/>
            <w:gridSpan w:val="2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Процедура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(приглашения делать предложения) 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не является конкурсом, либо аукционом на право заключить договор, не регулируется статьями 447 – 449 части первой Гражданского кодекса Российской Федерации. Да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ная процедура также не является публичным конкурсом и не регулируются статьями 1057 – 1061 части второй Гражда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ского кодекса Российской Федерации. Проведение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(приглашение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наклад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ы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вает на Заказчика соответствующего объема гражданско-правовых обязательств по обязательному заключению договора с победителем или иным участником закупки.</w:t>
            </w:r>
          </w:p>
        </w:tc>
      </w:tr>
      <w:tr w:rsidR="003471A4" w:rsidRPr="000D409C" w:rsidTr="00C26A20">
        <w:trPr>
          <w:trHeight w:val="190"/>
        </w:trPr>
        <w:tc>
          <w:tcPr>
            <w:tcW w:w="673" w:type="dxa"/>
          </w:tcPr>
          <w:p w:rsidR="003471A4" w:rsidRPr="000D409C" w:rsidRDefault="009B071F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14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753" w:type="dxa"/>
            <w:gridSpan w:val="2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Заказчик может отказаться от проведения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(приглашения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запросе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(приглашении делать предложения).</w:t>
            </w:r>
          </w:p>
        </w:tc>
      </w:tr>
      <w:tr w:rsidR="003471A4" w:rsidRPr="000D409C" w:rsidTr="00C26A20">
        <w:trPr>
          <w:trHeight w:val="190"/>
        </w:trPr>
        <w:tc>
          <w:tcPr>
            <w:tcW w:w="673" w:type="dxa"/>
          </w:tcPr>
          <w:p w:rsidR="003471A4" w:rsidRPr="000D409C" w:rsidRDefault="009B071F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42" w:type="dxa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сроку и  объему предоста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ления гарантий качества работ.</w:t>
            </w:r>
          </w:p>
        </w:tc>
        <w:tc>
          <w:tcPr>
            <w:tcW w:w="6311" w:type="dxa"/>
          </w:tcPr>
          <w:p w:rsidR="003471A4" w:rsidRPr="000D409C" w:rsidRDefault="003471A4" w:rsidP="005333C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Срок гарантии н</w:t>
            </w:r>
            <w:r w:rsidR="00440E85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а выполненные работы не менее 12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месяцев </w:t>
            </w:r>
            <w:proofErr w:type="gram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 даты подпис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а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ния</w:t>
            </w:r>
            <w:proofErr w:type="gram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сторонами акта приёмки выполненных работ. В течение гарантийного срока на выполнение работы Подрядчик, без каких либо затрат со стороны Заказчика, обязан устранить все возникающие скрытые дефекты, вызванные в процессе эксплуатации и возместить, в случае причинения ущерба, все убытки Заказчика и эксплуатации, связанные с нарушением требований </w:t>
            </w:r>
            <w:proofErr w:type="spell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СНиП</w:t>
            </w:r>
            <w:proofErr w:type="spell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при производстве работ и допущением строительного брака</w:t>
            </w:r>
          </w:p>
        </w:tc>
      </w:tr>
      <w:tr w:rsidR="003471A4" w:rsidRPr="000D409C" w:rsidTr="00C26A20">
        <w:trPr>
          <w:trHeight w:val="317"/>
        </w:trPr>
        <w:tc>
          <w:tcPr>
            <w:tcW w:w="673" w:type="dxa"/>
          </w:tcPr>
          <w:p w:rsidR="003471A4" w:rsidRPr="000D409C" w:rsidRDefault="009B071F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42" w:type="dxa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валюте, используемой для формирования цены договора и расчетов с  подрядчиками.</w:t>
            </w:r>
          </w:p>
        </w:tc>
        <w:tc>
          <w:tcPr>
            <w:tcW w:w="6311" w:type="dxa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Российский рубль</w:t>
            </w:r>
          </w:p>
        </w:tc>
      </w:tr>
      <w:tr w:rsidR="003471A4" w:rsidRPr="000D409C" w:rsidTr="00C26A20">
        <w:trPr>
          <w:trHeight w:val="714"/>
        </w:trPr>
        <w:tc>
          <w:tcPr>
            <w:tcW w:w="673" w:type="dxa"/>
          </w:tcPr>
          <w:p w:rsidR="003471A4" w:rsidRPr="000D409C" w:rsidRDefault="009B071F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42" w:type="dxa"/>
          </w:tcPr>
          <w:p w:rsidR="003471A4" w:rsidRPr="000D409C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Порядок и срок отзыва заявок на участие в запросе предложений, порядок внес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ния изменений в такие заявки.</w:t>
            </w:r>
          </w:p>
        </w:tc>
        <w:tc>
          <w:tcPr>
            <w:tcW w:w="6311" w:type="dxa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Претендент вправе изменить или отозвать ранее поданную заявку на участие в запросе предложений (приглашении делать предложения). Изменение и/или отзыв заявок после истечения срока подачи заявок на участие в запросе пре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ложений (приглашении делать предложения), установленного информацио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ной картой о проведении запроса предложений (приглашения делать предл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жения), не допускается.</w:t>
            </w:r>
          </w:p>
          <w:p w:rsidR="003471A4" w:rsidRPr="000D409C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471A4" w:rsidRPr="000D409C" w:rsidTr="00C26A20">
        <w:trPr>
          <w:trHeight w:val="733"/>
        </w:trPr>
        <w:tc>
          <w:tcPr>
            <w:tcW w:w="673" w:type="dxa"/>
          </w:tcPr>
          <w:p w:rsidR="003471A4" w:rsidRPr="000D409C" w:rsidRDefault="009B071F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42" w:type="dxa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Последствия признания запроса предл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жений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несостоявшимся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311" w:type="dxa"/>
          </w:tcPr>
          <w:p w:rsidR="003471A4" w:rsidRPr="000D409C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 случае если запрос предложений признан несостоявшимся и/или д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говор не заключен с участником закупки, подавшим единственную заявку на участие в запросе предложений, или признанным единственным участником запроса предложений, Заказчик вправе провести повторный запрос предлож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ний или применить другой способ закупки, в том числе заключить договор по процедуре закупки у единственного поставщика.</w:t>
            </w:r>
            <w:proofErr w:type="gramEnd"/>
          </w:p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471A4" w:rsidRPr="000D409C" w:rsidTr="00C26A20">
        <w:trPr>
          <w:trHeight w:val="470"/>
        </w:trPr>
        <w:tc>
          <w:tcPr>
            <w:tcW w:w="673" w:type="dxa"/>
          </w:tcPr>
          <w:p w:rsidR="003471A4" w:rsidRPr="000D409C" w:rsidRDefault="009B071F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753" w:type="dxa"/>
            <w:gridSpan w:val="2"/>
          </w:tcPr>
          <w:p w:rsidR="003471A4" w:rsidRPr="000D409C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Участник закупок, подавая заявки на участие в запросе предложений, дает свое согласие, в случае признания его побед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телем, на заключение договора в редакции, предложенной Заказчиком, и не имеет права вносить изменения в текст данн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го договора.</w:t>
            </w:r>
          </w:p>
        </w:tc>
      </w:tr>
      <w:tr w:rsidR="003471A4" w:rsidRPr="000D409C" w:rsidTr="00C26A20">
        <w:trPr>
          <w:trHeight w:val="140"/>
        </w:trPr>
        <w:tc>
          <w:tcPr>
            <w:tcW w:w="673" w:type="dxa"/>
          </w:tcPr>
          <w:p w:rsidR="003471A4" w:rsidRPr="000D409C" w:rsidRDefault="009B071F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42" w:type="dxa"/>
          </w:tcPr>
          <w:p w:rsidR="003471A4" w:rsidRPr="000D409C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Иные сведения и требования в зависим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сти от предмета закупки.</w:t>
            </w:r>
          </w:p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1" w:type="dxa"/>
          </w:tcPr>
          <w:p w:rsidR="003471A4" w:rsidRPr="000D409C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Необходимо </w:t>
            </w: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предоставить следующие документы</w:t>
            </w:r>
            <w:proofErr w:type="gramEnd"/>
          </w:p>
          <w:p w:rsidR="003471A4" w:rsidRPr="000D409C" w:rsidRDefault="0058473B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уставные</w:t>
            </w:r>
            <w:proofErr w:type="gramEnd"/>
            <w:r w:rsidR="003471A4"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документов (ИНН, ОГРН, устав) с приложением внесенных изм</w:t>
            </w:r>
            <w:r w:rsidR="003471A4"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="003471A4"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нений</w:t>
            </w:r>
          </w:p>
          <w:p w:rsidR="003471A4" w:rsidRPr="000D409C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выписка из ЕГРЮЛ, полученная не позднее одного месяца со дня размещ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ния документации по закупкам</w:t>
            </w:r>
          </w:p>
          <w:p w:rsidR="003471A4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документ, подтверждающий полномочия лица на осуществление действий от имени участника закупки</w:t>
            </w:r>
          </w:p>
          <w:p w:rsidR="000F1638" w:rsidRDefault="000F1638" w:rsidP="000F1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 лицензия на деятельность по проведению экспертизы промышленной без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пасности</w:t>
            </w:r>
          </w:p>
          <w:p w:rsidR="009B071F" w:rsidRPr="000D409C" w:rsidRDefault="009B071F" w:rsidP="00884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755AC3" w:rsidRPr="000D409C" w:rsidRDefault="00755AC3">
      <w:pPr>
        <w:rPr>
          <w:sz w:val="18"/>
          <w:szCs w:val="18"/>
        </w:rPr>
      </w:pPr>
    </w:p>
    <w:sectPr w:rsidR="00755AC3" w:rsidRPr="000D409C" w:rsidSect="00C26A2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755AC3"/>
    <w:rsid w:val="00025B5E"/>
    <w:rsid w:val="0003390D"/>
    <w:rsid w:val="00086644"/>
    <w:rsid w:val="000A6B05"/>
    <w:rsid w:val="000C727F"/>
    <w:rsid w:val="000D409C"/>
    <w:rsid w:val="000F1638"/>
    <w:rsid w:val="000F69D8"/>
    <w:rsid w:val="00196179"/>
    <w:rsid w:val="001B12B7"/>
    <w:rsid w:val="001C149D"/>
    <w:rsid w:val="003471A4"/>
    <w:rsid w:val="003B2FB7"/>
    <w:rsid w:val="003E2634"/>
    <w:rsid w:val="00440E85"/>
    <w:rsid w:val="004C337E"/>
    <w:rsid w:val="004D26CE"/>
    <w:rsid w:val="004E4868"/>
    <w:rsid w:val="00562AF4"/>
    <w:rsid w:val="005632E7"/>
    <w:rsid w:val="0058473B"/>
    <w:rsid w:val="00586BEF"/>
    <w:rsid w:val="00621924"/>
    <w:rsid w:val="006370DE"/>
    <w:rsid w:val="006B4E2B"/>
    <w:rsid w:val="00700849"/>
    <w:rsid w:val="00726FEE"/>
    <w:rsid w:val="0073103F"/>
    <w:rsid w:val="00734AEF"/>
    <w:rsid w:val="00746E08"/>
    <w:rsid w:val="00755AC3"/>
    <w:rsid w:val="00767199"/>
    <w:rsid w:val="007A1F84"/>
    <w:rsid w:val="007F7473"/>
    <w:rsid w:val="00807C79"/>
    <w:rsid w:val="0084207B"/>
    <w:rsid w:val="00857644"/>
    <w:rsid w:val="00884FB6"/>
    <w:rsid w:val="008B7217"/>
    <w:rsid w:val="008C0076"/>
    <w:rsid w:val="00912A2A"/>
    <w:rsid w:val="009848C3"/>
    <w:rsid w:val="00997145"/>
    <w:rsid w:val="009B071F"/>
    <w:rsid w:val="009F1A57"/>
    <w:rsid w:val="00A05F1C"/>
    <w:rsid w:val="00AE31F8"/>
    <w:rsid w:val="00B22D24"/>
    <w:rsid w:val="00BA0FE7"/>
    <w:rsid w:val="00C26A20"/>
    <w:rsid w:val="00D02804"/>
    <w:rsid w:val="00D36897"/>
    <w:rsid w:val="00D921E1"/>
    <w:rsid w:val="00F503AD"/>
    <w:rsid w:val="00FD3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5AC3"/>
    <w:rPr>
      <w:color w:val="0000FF"/>
      <w:u w:val="single"/>
    </w:rPr>
  </w:style>
  <w:style w:type="paragraph" w:styleId="a4">
    <w:name w:val="Body Text"/>
    <w:basedOn w:val="a"/>
    <w:link w:val="a5"/>
    <w:rsid w:val="00755AC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755AC3"/>
    <w:rPr>
      <w:rFonts w:ascii="Times New Roman" w:eastAsia="Calibri" w:hAnsi="Times New Roman" w:cs="Times New Roman"/>
      <w:sz w:val="24"/>
      <w:szCs w:val="20"/>
    </w:rPr>
  </w:style>
  <w:style w:type="character" w:styleId="a6">
    <w:name w:val="Strong"/>
    <w:basedOn w:val="a0"/>
    <w:uiPriority w:val="22"/>
    <w:qFormat/>
    <w:rsid w:val="00755A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A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vor@zmk.ru" TargetMode="External"/><Relationship Id="rId4" Type="http://schemas.openxmlformats.org/officeDocument/2006/relationships/hyperlink" Target="mailto:skvor@z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skvor</cp:lastModifiedBy>
  <cp:revision>38</cp:revision>
  <cp:lastPrinted>2024-12-10T04:40:00Z</cp:lastPrinted>
  <dcterms:created xsi:type="dcterms:W3CDTF">2017-07-31T06:19:00Z</dcterms:created>
  <dcterms:modified xsi:type="dcterms:W3CDTF">2024-12-10T04:40:00Z</dcterms:modified>
</cp:coreProperties>
</file>